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E68" w:rsidRDefault="003B497E">
      <w:pPr>
        <w:pStyle w:val="Title"/>
        <w:jc w:val="center"/>
      </w:pPr>
      <w:bookmarkStart w:id="0" w:name="_twggolgvgsl3" w:colFirst="0" w:colLast="0"/>
      <w:bookmarkEnd w:id="0"/>
      <w:r>
        <w:t>OCR OUTPUT</w:t>
      </w:r>
    </w:p>
    <w:p w:rsidR="000C4E68" w:rsidRDefault="003B497E">
      <w:pPr>
        <w:pStyle w:val="Heading1"/>
        <w:jc w:val="center"/>
        <w:rPr>
          <w:rFonts w:ascii="Courier New" w:eastAsia="Courier New" w:hAnsi="Courier New" w:cs="Courier New"/>
        </w:rPr>
      </w:pPr>
      <w:bookmarkStart w:id="1" w:name="_vcllei4vguna" w:colFirst="0" w:colLast="0"/>
      <w:bookmarkEnd w:id="1"/>
      <w:proofErr w:type="gramStart"/>
      <w:r>
        <w:rPr>
          <w:rFonts w:ascii="Courier New" w:eastAsia="Courier New" w:hAnsi="Courier New" w:cs="Courier New"/>
        </w:rPr>
        <w:t>Page :</w:t>
      </w:r>
      <w:proofErr w:type="gramEnd"/>
      <w:r>
        <w:rPr>
          <w:rFonts w:ascii="Courier New" w:eastAsia="Courier New" w:hAnsi="Courier New" w:cs="Courier New"/>
        </w:rPr>
        <w:t xml:space="preserve"> 1</w:t>
      </w:r>
    </w:p>
    <w:p w:rsidR="000C4E68" w:rsidRDefault="003B497E">
      <w:pPr>
        <w:rPr>
          <w:rFonts w:ascii="Courier New" w:eastAsia="Courier New" w:hAnsi="Courier New" w:cs="Courier New"/>
        </w:rPr>
      </w:pPr>
      <w:r>
        <w:rPr>
          <w:rFonts w:ascii="Courier New" w:eastAsia="Courier New" w:hAnsi="Courier New" w:cs="Courier New"/>
        </w:rPr>
        <w:t xml:space="preserve">       Hisense</w:t>
      </w:r>
    </w:p>
    <w:p w:rsidR="000C4E68" w:rsidRDefault="003B497E">
      <w:pPr>
        <w:rPr>
          <w:rFonts w:ascii="Courier New" w:eastAsia="Courier New" w:hAnsi="Courier New" w:cs="Courier New"/>
        </w:rPr>
      </w:pPr>
      <w:r>
        <w:rPr>
          <w:rFonts w:ascii="Courier New" w:eastAsia="Courier New" w:hAnsi="Courier New" w:cs="Courier New"/>
        </w:rPr>
        <w:t xml:space="preserve">     Installation</w:t>
      </w:r>
    </w:p>
    <w:p w:rsidR="000C4E68" w:rsidRDefault="003B497E">
      <w:pPr>
        <w:rPr>
          <w:rFonts w:ascii="Courier New" w:eastAsia="Courier New" w:hAnsi="Courier New" w:cs="Courier New"/>
        </w:rPr>
      </w:pPr>
      <w:r>
        <w:rPr>
          <w:rFonts w:ascii="Courier New" w:eastAsia="Courier New" w:hAnsi="Courier New" w:cs="Courier New"/>
        </w:rPr>
        <w:t xml:space="preserve">            &amp;</w:t>
      </w:r>
    </w:p>
    <w:p w:rsidR="000C4E68" w:rsidRDefault="003B497E">
      <w:pPr>
        <w:rPr>
          <w:rFonts w:ascii="Courier New" w:eastAsia="Courier New" w:hAnsi="Courier New" w:cs="Courier New"/>
        </w:rPr>
      </w:pPr>
      <w:r>
        <w:rPr>
          <w:rFonts w:ascii="Courier New" w:eastAsia="Courier New" w:hAnsi="Courier New" w:cs="Courier New"/>
        </w:rPr>
        <w:t xml:space="preserve">    Maintenance</w:t>
      </w:r>
    </w:p>
    <w:p w:rsidR="000C4E68" w:rsidRDefault="003B497E">
      <w:pPr>
        <w:rPr>
          <w:rFonts w:ascii="Courier New" w:eastAsia="Courier New" w:hAnsi="Courier New" w:cs="Courier New"/>
        </w:rPr>
      </w:pPr>
      <w:r>
        <w:rPr>
          <w:rFonts w:ascii="Courier New" w:eastAsia="Courier New" w:hAnsi="Courier New" w:cs="Courier New"/>
        </w:rPr>
        <w:t xml:space="preserve">         Manual</w:t>
      </w:r>
    </w:p>
    <w:p w:rsidR="000C4E68" w:rsidRDefault="003B497E">
      <w:pPr>
        <w:rPr>
          <w:rFonts w:ascii="Courier New" w:eastAsia="Courier New" w:hAnsi="Courier New" w:cs="Courier New"/>
        </w:rPr>
      </w:pPr>
      <w:r>
        <w:rPr>
          <w:rFonts w:ascii="Courier New" w:eastAsia="Courier New" w:hAnsi="Courier New" w:cs="Courier New"/>
        </w:rPr>
        <w:t xml:space="preserve">  VRF AIR-CONDITIONER</w:t>
      </w:r>
    </w:p>
    <w:p w:rsidR="000C4E68" w:rsidRDefault="003B497E">
      <w:pPr>
        <w:rPr>
          <w:rFonts w:ascii="Courier New" w:eastAsia="Courier New" w:hAnsi="Courier New" w:cs="Courier New"/>
        </w:rPr>
      </w:pPr>
      <w:r>
        <w:rPr>
          <w:rFonts w:ascii="Courier New" w:eastAsia="Courier New" w:hAnsi="Courier New" w:cs="Courier New"/>
        </w:rPr>
        <w:t xml:space="preserve">      (HEAT PUMP)</w:t>
      </w:r>
    </w:p>
    <w:p w:rsidR="000C4E68" w:rsidRDefault="003B497E">
      <w:pPr>
        <w:rPr>
          <w:rFonts w:ascii="Courier New" w:eastAsia="Courier New" w:hAnsi="Courier New" w:cs="Courier New"/>
        </w:rPr>
      </w:pPr>
      <w:r>
        <w:rPr>
          <w:rFonts w:ascii="Courier New" w:eastAsia="Courier New" w:hAnsi="Courier New" w:cs="Courier New"/>
        </w:rPr>
        <w:t xml:space="preserve">     OUTDOOR UNIT</w:t>
      </w:r>
    </w:p>
    <w:p w:rsidR="000C4E68" w:rsidRDefault="003B497E">
      <w:pPr>
        <w:rPr>
          <w:rFonts w:ascii="Courier New" w:eastAsia="Courier New" w:hAnsi="Courier New" w:cs="Courier New"/>
        </w:rPr>
      </w:pPr>
      <w:r>
        <w:rPr>
          <w:rFonts w:ascii="Courier New" w:eastAsia="Courier New" w:hAnsi="Courier New" w:cs="Courier New"/>
        </w:rPr>
        <w:t xml:space="preserve">    - Outdoor Units -</w:t>
      </w:r>
    </w:p>
    <w:p w:rsidR="000C4E68" w:rsidRDefault="003B497E">
      <w:pPr>
        <w:rPr>
          <w:rFonts w:ascii="Courier New" w:eastAsia="Courier New" w:hAnsi="Courier New" w:cs="Courier New"/>
        </w:rPr>
      </w:pPr>
      <w:r>
        <w:rPr>
          <w:rFonts w:ascii="Courier New" w:eastAsia="Courier New" w:hAnsi="Courier New" w:cs="Courier New"/>
        </w:rPr>
        <w:t xml:space="preserve">        MODEL</w:t>
      </w:r>
    </w:p>
    <w:p w:rsidR="000C4E68" w:rsidRDefault="003B497E">
      <w:pPr>
        <w:rPr>
          <w:rFonts w:ascii="Courier New" w:eastAsia="Courier New" w:hAnsi="Courier New" w:cs="Courier New"/>
        </w:rPr>
      </w:pPr>
      <w:r>
        <w:rPr>
          <w:rFonts w:ascii="Courier New" w:eastAsia="Courier New" w:hAnsi="Courier New" w:cs="Courier New"/>
        </w:rPr>
        <w:t xml:space="preserve">     AVW-36H3FH</w:t>
      </w:r>
    </w:p>
    <w:p w:rsidR="000C4E68" w:rsidRDefault="003B497E">
      <w:pPr>
        <w:rPr>
          <w:rFonts w:ascii="Courier New" w:eastAsia="Courier New" w:hAnsi="Courier New" w:cs="Courier New"/>
        </w:rPr>
      </w:pPr>
      <w:r>
        <w:rPr>
          <w:rFonts w:ascii="Courier New" w:eastAsia="Courier New" w:hAnsi="Courier New" w:cs="Courier New"/>
        </w:rPr>
        <w:t xml:space="preserve">     AVW-48H3FH</w:t>
      </w:r>
    </w:p>
    <w:p w:rsidR="000C4E68" w:rsidRDefault="003B497E">
      <w:pPr>
        <w:rPr>
          <w:rFonts w:ascii="Courier New" w:eastAsia="Courier New" w:hAnsi="Courier New" w:cs="Courier New"/>
        </w:rPr>
      </w:pPr>
      <w:r>
        <w:rPr>
          <w:rFonts w:ascii="Courier New" w:eastAsia="Courier New" w:hAnsi="Courier New" w:cs="Courier New"/>
        </w:rPr>
        <w:t xml:space="preserve">     AVW-60H3FH</w:t>
      </w:r>
    </w:p>
    <w:p w:rsidR="000C4E68" w:rsidRDefault="000C4E68">
      <w:pPr>
        <w:rPr>
          <w:rFonts w:ascii="Courier New" w:eastAsia="Courier New" w:hAnsi="Courier New" w:cs="Courier New"/>
        </w:rPr>
      </w:pPr>
    </w:p>
    <w:p w:rsidR="000C4E68" w:rsidRDefault="003B497E">
      <w:pPr>
        <w:rPr>
          <w:rFonts w:ascii="Courier New" w:eastAsia="Courier New" w:hAnsi="Courier New" w:cs="Courier New"/>
        </w:rPr>
      </w:pPr>
      <w:r>
        <w:rPr>
          <w:rFonts w:ascii="Courier New" w:eastAsia="Courier New" w:hAnsi="Courier New" w:cs="Courier New"/>
        </w:rPr>
        <w:t xml:space="preserve">      IMPORTANT:</w:t>
      </w:r>
    </w:p>
    <w:p w:rsidR="000C4E68" w:rsidRDefault="003B497E">
      <w:pPr>
        <w:rPr>
          <w:rFonts w:ascii="Courier New" w:eastAsia="Courier New" w:hAnsi="Courier New" w:cs="Courier New"/>
        </w:rPr>
      </w:pPr>
      <w:r>
        <w:rPr>
          <w:rFonts w:ascii="Courier New" w:eastAsia="Courier New" w:hAnsi="Courier New" w:cs="Courier New"/>
        </w:rPr>
        <w:t xml:space="preserve"> READ AND UNDERSTAND</w:t>
      </w:r>
    </w:p>
    <w:p w:rsidR="000C4E68" w:rsidRDefault="003B497E">
      <w:pPr>
        <w:rPr>
          <w:rFonts w:ascii="Courier New" w:eastAsia="Courier New" w:hAnsi="Courier New" w:cs="Courier New"/>
        </w:rPr>
      </w:pPr>
      <w:r>
        <w:rPr>
          <w:rFonts w:ascii="Courier New" w:eastAsia="Courier New" w:hAnsi="Courier New" w:cs="Courier New"/>
        </w:rPr>
        <w:t xml:space="preserve"> THIS MANUAL BEFORE</w:t>
      </w:r>
    </w:p>
    <w:p w:rsidR="000C4E68" w:rsidRDefault="003B497E">
      <w:pPr>
        <w:rPr>
          <w:rFonts w:ascii="Courier New" w:eastAsia="Courier New" w:hAnsi="Courier New" w:cs="Courier New"/>
        </w:rPr>
      </w:pPr>
      <w:r>
        <w:rPr>
          <w:rFonts w:ascii="Courier New" w:eastAsia="Courier New" w:hAnsi="Courier New" w:cs="Courier New"/>
        </w:rPr>
        <w:t xml:space="preserve"> USING THIS HEAT-PUMP</w:t>
      </w:r>
    </w:p>
    <w:p w:rsidR="000C4E68" w:rsidRDefault="003B497E">
      <w:pPr>
        <w:rPr>
          <w:rFonts w:ascii="Courier New" w:eastAsia="Courier New" w:hAnsi="Courier New" w:cs="Courier New"/>
        </w:rPr>
      </w:pPr>
      <w:r>
        <w:rPr>
          <w:rFonts w:ascii="Courier New" w:eastAsia="Courier New" w:hAnsi="Courier New" w:cs="Courier New"/>
        </w:rPr>
        <w:t xml:space="preserve">                                    M00376Q</w:t>
      </w:r>
    </w:p>
    <w:p w:rsidR="000C4E68" w:rsidRDefault="003B497E">
      <w:pPr>
        <w:rPr>
          <w:rFonts w:ascii="Courier New" w:eastAsia="Courier New" w:hAnsi="Courier New" w:cs="Courier New"/>
        </w:rPr>
      </w:pPr>
      <w:r>
        <w:rPr>
          <w:rFonts w:ascii="Courier New" w:eastAsia="Courier New" w:hAnsi="Courier New" w:cs="Courier New"/>
        </w:rPr>
        <w:t xml:space="preserve"> AIR CONDITIONER.</w:t>
      </w:r>
    </w:p>
    <w:p w:rsidR="000C4E68" w:rsidRDefault="003B497E">
      <w:pPr>
        <w:rPr>
          <w:rFonts w:ascii="Courier New" w:eastAsia="Courier New" w:hAnsi="Courier New" w:cs="Courier New"/>
        </w:rPr>
      </w:pPr>
      <w:r>
        <w:rPr>
          <w:rFonts w:ascii="Courier New" w:eastAsia="Courier New" w:hAnsi="Courier New" w:cs="Courier New"/>
        </w:rPr>
        <w:t xml:space="preserve"> KEEP THE MANUAL FOR</w:t>
      </w:r>
    </w:p>
    <w:p w:rsidR="000C4E68" w:rsidRDefault="003B497E">
      <w:pPr>
        <w:rPr>
          <w:rFonts w:ascii="Courier New" w:eastAsia="Courier New" w:hAnsi="Courier New" w:cs="Courier New"/>
        </w:rPr>
      </w:pPr>
      <w:r>
        <w:rPr>
          <w:rFonts w:ascii="Courier New" w:eastAsia="Courier New" w:hAnsi="Courier New" w:cs="Courier New"/>
        </w:rPr>
        <w:t xml:space="preserve">                            ORIGINAL INSTRUCTIONS</w:t>
      </w:r>
    </w:p>
    <w:p w:rsidR="000C4E68" w:rsidRDefault="003B497E" w:rsidP="00173D76">
      <w:pPr>
        <w:rPr>
          <w:rFonts w:ascii="Courier New" w:eastAsia="Courier New" w:hAnsi="Courier New" w:cs="Courier New"/>
        </w:rPr>
      </w:pPr>
      <w:r>
        <w:rPr>
          <w:rFonts w:ascii="Courier New" w:eastAsia="Courier New" w:hAnsi="Courier New" w:cs="Courier New"/>
        </w:rPr>
        <w:t xml:space="preserve"> FUTURE REFERENCE</w:t>
      </w:r>
      <w:bookmarkStart w:id="2" w:name="_ulp0b711t4v8" w:colFirst="0" w:colLast="0"/>
      <w:bookmarkStart w:id="3" w:name="_6t6k8z2mmpr5" w:colFirst="0" w:colLast="0"/>
      <w:bookmarkStart w:id="4" w:name="_6mzw0siht70n" w:colFirst="0" w:colLast="0"/>
      <w:bookmarkEnd w:id="2"/>
      <w:bookmarkEnd w:id="3"/>
      <w:bookmarkEnd w:id="4"/>
    </w:p>
    <w:p w:rsidR="000C4E68" w:rsidRDefault="00173D76">
      <w:pPr>
        <w:rPr>
          <w:rFonts w:ascii="Courier New" w:eastAsia="Courier New" w:hAnsi="Courier New" w:cs="Courier New"/>
        </w:rPr>
      </w:pPr>
      <w:r>
        <w:rPr>
          <w:rFonts w:ascii="Courier New" w:eastAsia="Courier New" w:hAnsi="Courier New" w:cs="Courier New"/>
        </w:rPr>
        <w:t xml:space="preserve"> NEWPAGE----------</w:t>
      </w:r>
      <w:proofErr w:type="spellStart"/>
      <w:r>
        <w:rPr>
          <w:rFonts w:ascii="Courier New" w:eastAsia="Courier New" w:hAnsi="Courier New" w:cs="Courier New"/>
        </w:rPr>
        <w:t>NEWPAGE</w:t>
      </w:r>
      <w:proofErr w:type="spellEnd"/>
    </w:p>
    <w:p w:rsidR="000C4E68" w:rsidRDefault="003B497E">
      <w:pPr>
        <w:pStyle w:val="Heading1"/>
        <w:jc w:val="center"/>
        <w:rPr>
          <w:rFonts w:ascii="Courier New" w:eastAsia="Courier New" w:hAnsi="Courier New" w:cs="Courier New"/>
        </w:rPr>
      </w:pPr>
      <w:bookmarkStart w:id="5" w:name="_33kz1vyp6lbc" w:colFirst="0" w:colLast="0"/>
      <w:bookmarkEnd w:id="5"/>
      <w:proofErr w:type="gramStart"/>
      <w:r>
        <w:rPr>
          <w:rFonts w:ascii="Courier New" w:eastAsia="Courier New" w:hAnsi="Courier New" w:cs="Courier New"/>
        </w:rPr>
        <w:t>Page :</w:t>
      </w:r>
      <w:proofErr w:type="gramEnd"/>
      <w:r>
        <w:rPr>
          <w:rFonts w:ascii="Courier New" w:eastAsia="Courier New" w:hAnsi="Courier New" w:cs="Courier New"/>
        </w:rPr>
        <w:t xml:space="preserve"> 3</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IMPORTANT NOTICE</w:t>
      </w:r>
    </w:p>
    <w:p w:rsidR="000C4E68" w:rsidRDefault="003B497E">
      <w:pPr>
        <w:spacing w:before="240" w:after="240"/>
        <w:rPr>
          <w:rFonts w:ascii="Courier New" w:eastAsia="Courier New" w:hAnsi="Courier New" w:cs="Courier New"/>
        </w:rPr>
      </w:pPr>
      <w:r>
        <w:rPr>
          <w:rFonts w:ascii="Courier New" w:eastAsia="Courier New" w:hAnsi="Courier New" w:cs="Courier New"/>
        </w:rPr>
        <w:t>O Hisense pursues a policy of continuing improvement in design and performance of products. The right is, therefore, reserved to vary specifications without notice.</w:t>
      </w:r>
    </w:p>
    <w:p w:rsidR="000C4E68" w:rsidRDefault="003B497E">
      <w:pPr>
        <w:spacing w:before="240" w:after="240"/>
        <w:rPr>
          <w:rFonts w:ascii="Courier New" w:eastAsia="Courier New" w:hAnsi="Courier New" w:cs="Courier New"/>
        </w:rPr>
      </w:pPr>
      <w:r>
        <w:rPr>
          <w:rFonts w:ascii="Courier New" w:eastAsia="Courier New" w:hAnsi="Courier New" w:cs="Courier New"/>
        </w:rPr>
        <w:t>O Hisense cannot anticipate every possible circumstance that might involve a potential hazard.</w:t>
      </w:r>
    </w:p>
    <w:p w:rsidR="000C4E68" w:rsidRDefault="003B497E">
      <w:pPr>
        <w:spacing w:before="240" w:after="240"/>
        <w:rPr>
          <w:rFonts w:ascii="Courier New" w:eastAsia="Courier New" w:hAnsi="Courier New" w:cs="Courier New"/>
        </w:rPr>
      </w:pPr>
      <w:r>
        <w:rPr>
          <w:rFonts w:ascii="Courier New" w:eastAsia="Courier New" w:hAnsi="Courier New" w:cs="Courier New"/>
        </w:rPr>
        <w:t xml:space="preserve">O This heat pump air conditioner is designed for standard air conditioning only. Do not use this heat pump air conditioner for other </w:t>
      </w:r>
      <w:r>
        <w:rPr>
          <w:rFonts w:ascii="Courier New" w:eastAsia="Courier New" w:hAnsi="Courier New" w:cs="Courier New"/>
        </w:rPr>
        <w:lastRenderedPageBreak/>
        <w:t>purposes such as drying clothes, refrigerating foods, or for any other cooling or heating process.</w:t>
      </w:r>
    </w:p>
    <w:p w:rsidR="000C4E68" w:rsidRDefault="003B497E">
      <w:pPr>
        <w:spacing w:before="240" w:after="240"/>
        <w:rPr>
          <w:rFonts w:ascii="Courier New" w:eastAsia="Courier New" w:hAnsi="Courier New" w:cs="Courier New"/>
        </w:rPr>
      </w:pPr>
      <w:r>
        <w:rPr>
          <w:rFonts w:ascii="Courier New" w:eastAsia="Courier New" w:hAnsi="Courier New" w:cs="Courier New"/>
        </w:rPr>
        <w:t>O The installer and system specialist shall secure safety against leakage according to local regulations or standards. The following standards may be applicable if local regulations are not available.</w:t>
      </w:r>
    </w:p>
    <w:p w:rsidR="000C4E68" w:rsidRDefault="003B497E">
      <w:pPr>
        <w:spacing w:before="240" w:after="240"/>
        <w:rPr>
          <w:rFonts w:ascii="Courier New" w:eastAsia="Courier New" w:hAnsi="Courier New" w:cs="Courier New"/>
        </w:rPr>
      </w:pPr>
      <w:r>
        <w:rPr>
          <w:rFonts w:ascii="Courier New" w:eastAsia="Courier New" w:hAnsi="Courier New" w:cs="Courier New"/>
        </w:rPr>
        <w:t>O No part of this manual may be reproduced without written permission.</w:t>
      </w:r>
    </w:p>
    <w:p w:rsidR="000C4E68" w:rsidRDefault="003B497E">
      <w:pPr>
        <w:spacing w:before="240" w:after="240"/>
        <w:rPr>
          <w:rFonts w:ascii="Courier New" w:eastAsia="Courier New" w:hAnsi="Courier New" w:cs="Courier New"/>
        </w:rPr>
      </w:pPr>
      <w:r>
        <w:rPr>
          <w:rFonts w:ascii="Courier New" w:eastAsia="Courier New" w:hAnsi="Courier New" w:cs="Courier New"/>
        </w:rPr>
        <w:t>O Signal words (DANGER, WARNING, and CAUTION) are used to identify levels of hazard seriousness. Definitions for identifying hazard levels are provided below with their respective signal words.</w:t>
      </w:r>
    </w:p>
    <w:p w:rsidR="000C4E68" w:rsidRDefault="003B497E">
      <w:pPr>
        <w:numPr>
          <w:ilvl w:val="0"/>
          <w:numId w:val="78"/>
        </w:numPr>
        <w:spacing w:before="240"/>
      </w:pPr>
      <w:r>
        <w:rPr>
          <w:rFonts w:ascii="Courier New" w:eastAsia="Courier New" w:hAnsi="Courier New" w:cs="Courier New"/>
          <w:b/>
        </w:rPr>
        <w:t>DANGER</w:t>
      </w:r>
      <w:r>
        <w:rPr>
          <w:rFonts w:ascii="Courier New" w:eastAsia="Courier New" w:hAnsi="Courier New" w:cs="Courier New"/>
        </w:rPr>
        <w:t>: Immediate hazards which WILL result in severe personal injury or death.</w:t>
      </w:r>
    </w:p>
    <w:p w:rsidR="000C4E68" w:rsidRDefault="003B497E">
      <w:pPr>
        <w:numPr>
          <w:ilvl w:val="0"/>
          <w:numId w:val="78"/>
        </w:numPr>
      </w:pPr>
      <w:r>
        <w:rPr>
          <w:rFonts w:ascii="Courier New" w:eastAsia="Courier New" w:hAnsi="Courier New" w:cs="Courier New"/>
          <w:b/>
        </w:rPr>
        <w:t>WARNING</w:t>
      </w:r>
      <w:r>
        <w:rPr>
          <w:rFonts w:ascii="Courier New" w:eastAsia="Courier New" w:hAnsi="Courier New" w:cs="Courier New"/>
        </w:rPr>
        <w:t>: Hazards or unsafe practices which COULD result in severe personal injury or death.</w:t>
      </w:r>
    </w:p>
    <w:p w:rsidR="000C4E68" w:rsidRDefault="003B497E">
      <w:pPr>
        <w:numPr>
          <w:ilvl w:val="0"/>
          <w:numId w:val="78"/>
        </w:numPr>
      </w:pPr>
      <w:r>
        <w:rPr>
          <w:rFonts w:ascii="Courier New" w:eastAsia="Courier New" w:hAnsi="Courier New" w:cs="Courier New"/>
          <w:b/>
        </w:rPr>
        <w:t>CAUTION</w:t>
      </w:r>
      <w:r>
        <w:rPr>
          <w:rFonts w:ascii="Courier New" w:eastAsia="Courier New" w:hAnsi="Courier New" w:cs="Courier New"/>
        </w:rPr>
        <w:t>: Hazards or unsafe practices which COULD result in minor personal injury or product or property damage.</w:t>
      </w:r>
    </w:p>
    <w:p w:rsidR="000C4E68" w:rsidRDefault="003B497E">
      <w:pPr>
        <w:numPr>
          <w:ilvl w:val="0"/>
          <w:numId w:val="78"/>
        </w:numPr>
        <w:spacing w:after="240"/>
      </w:pPr>
      <w:r>
        <w:rPr>
          <w:rFonts w:ascii="Courier New" w:eastAsia="Courier New" w:hAnsi="Courier New" w:cs="Courier New"/>
          <w:b/>
        </w:rPr>
        <w:t>NOTE</w:t>
      </w:r>
      <w:r>
        <w:rPr>
          <w:rFonts w:ascii="Courier New" w:eastAsia="Courier New" w:hAnsi="Courier New" w:cs="Courier New"/>
        </w:rPr>
        <w:t>: Useful information for operation and/or maintenance.</w:t>
      </w:r>
    </w:p>
    <w:p w:rsidR="000C4E68" w:rsidRDefault="003B497E">
      <w:pPr>
        <w:spacing w:before="240" w:after="240"/>
        <w:rPr>
          <w:rFonts w:ascii="Courier New" w:eastAsia="Courier New" w:hAnsi="Courier New" w:cs="Courier New"/>
        </w:rPr>
      </w:pPr>
      <w:r>
        <w:rPr>
          <w:rFonts w:ascii="Courier New" w:eastAsia="Courier New" w:hAnsi="Courier New" w:cs="Courier New"/>
        </w:rPr>
        <w:t>O It is assumed that this heat pump air conditioner will be operated and serviced by English-speaking people. If this is not the case, the distributor should add safety, caution, and operating signs in the native language.</w:t>
      </w:r>
    </w:p>
    <w:p w:rsidR="000C4E68" w:rsidRDefault="003B497E">
      <w:pPr>
        <w:spacing w:before="240" w:after="240"/>
        <w:rPr>
          <w:rFonts w:ascii="Courier New" w:eastAsia="Courier New" w:hAnsi="Courier New" w:cs="Courier New"/>
        </w:rPr>
      </w:pPr>
      <w:r>
        <w:rPr>
          <w:rFonts w:ascii="Courier New" w:eastAsia="Courier New" w:hAnsi="Courier New" w:cs="Courier New"/>
        </w:rPr>
        <w:t>O If you have any questions, contact your distributor or dealer of Hisense.</w:t>
      </w:r>
    </w:p>
    <w:p w:rsidR="000C4E68" w:rsidRDefault="003B497E">
      <w:pPr>
        <w:spacing w:before="240" w:after="240"/>
        <w:rPr>
          <w:rFonts w:ascii="Courier New" w:eastAsia="Courier New" w:hAnsi="Courier New" w:cs="Courier New"/>
        </w:rPr>
      </w:pPr>
      <w:r>
        <w:rPr>
          <w:rFonts w:ascii="Courier New" w:eastAsia="Courier New" w:hAnsi="Courier New" w:cs="Courier New"/>
        </w:rPr>
        <w:t>O This manual gives a common description and information for this heat pump air conditioner which you operate as well as for other models.</w:t>
      </w:r>
    </w:p>
    <w:p w:rsidR="000C4E68" w:rsidRDefault="003B497E">
      <w:pPr>
        <w:spacing w:before="240" w:after="240"/>
        <w:rPr>
          <w:rFonts w:ascii="Courier New" w:eastAsia="Courier New" w:hAnsi="Courier New" w:cs="Courier New"/>
        </w:rPr>
      </w:pPr>
      <w:r>
        <w:rPr>
          <w:rFonts w:ascii="Courier New" w:eastAsia="Courier New" w:hAnsi="Courier New" w:cs="Courier New"/>
        </w:rPr>
        <w:t>O Install these air conditioners by local regulations or standards.</w:t>
      </w:r>
    </w:p>
    <w:p w:rsidR="000C4E68" w:rsidRDefault="003B497E">
      <w:pPr>
        <w:spacing w:before="240" w:after="240"/>
        <w:rPr>
          <w:rFonts w:ascii="Courier New" w:eastAsia="Courier New" w:hAnsi="Courier New" w:cs="Courier New"/>
        </w:rPr>
      </w:pPr>
      <w:r>
        <w:rPr>
          <w:rFonts w:ascii="Courier New" w:eastAsia="Courier New" w:hAnsi="Courier New" w:cs="Courier New"/>
        </w:rPr>
        <w:t>O This heat pump air conditioner has been designed for the following temperatures. Operate the heat pump air conditioner within this range: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Temperature</w:t>
      </w:r>
    </w:p>
    <w:p w:rsidR="000C4E68" w:rsidRDefault="003B497E">
      <w:pPr>
        <w:rPr>
          <w:rFonts w:ascii="Courier New" w:eastAsia="Courier New" w:hAnsi="Courier New" w:cs="Courier New"/>
        </w:rPr>
      </w:pPr>
      <w:r>
        <w:rPr>
          <w:rFonts w:ascii="Courier New" w:eastAsia="Courier New" w:hAnsi="Courier New" w:cs="Courier New"/>
          <w:noProof/>
          <w:lang w:val="en-US"/>
        </w:rPr>
        <w:lastRenderedPageBreak/>
        <w:drawing>
          <wp:inline distT="114300" distB="114300" distL="114300" distR="114300">
            <wp:extent cx="5943600" cy="26162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943600" cy="2616200"/>
                    </a:xfrm>
                    <a:prstGeom prst="rect">
                      <a:avLst/>
                    </a:prstGeom>
                    <a:ln/>
                  </pic:spPr>
                </pic:pic>
              </a:graphicData>
            </a:graphic>
          </wp:inline>
        </w:drawing>
      </w:r>
    </w:p>
    <w:p w:rsidR="000C4E68" w:rsidRDefault="003B497E">
      <w:pPr>
        <w:spacing w:before="240" w:after="240"/>
        <w:rPr>
          <w:rFonts w:ascii="Courier New" w:eastAsia="Courier New" w:hAnsi="Courier New" w:cs="Courier New"/>
        </w:rPr>
      </w:pPr>
      <w:r>
        <w:rPr>
          <w:rFonts w:ascii="Courier New" w:eastAsia="Courier New" w:hAnsi="Courier New" w:cs="Courier New"/>
        </w:rPr>
        <w:t>DB: Dry Bulb, WB: Wet Bulb</w:t>
      </w:r>
    </w:p>
    <w:p w:rsidR="000C4E68" w:rsidRDefault="003B497E">
      <w:pPr>
        <w:spacing w:before="240" w:after="240"/>
        <w:rPr>
          <w:rFonts w:ascii="Courier New" w:eastAsia="Courier New" w:hAnsi="Courier New" w:cs="Courier New"/>
        </w:rPr>
      </w:pPr>
      <w:r>
        <w:rPr>
          <w:rFonts w:ascii="Courier New" w:eastAsia="Courier New" w:hAnsi="Courier New" w:cs="Courier New"/>
        </w:rPr>
        <w:t>O The air-conditioning installation and maintenance can only be conducted by dealers or professionals.</w:t>
      </w:r>
    </w:p>
    <w:p w:rsidR="000C4E68" w:rsidRDefault="003B497E">
      <w:pPr>
        <w:spacing w:before="240" w:after="240"/>
        <w:rPr>
          <w:rFonts w:ascii="Courier New" w:eastAsia="Courier New" w:hAnsi="Courier New" w:cs="Courier New"/>
        </w:rPr>
      </w:pPr>
      <w:r>
        <w:rPr>
          <w:rFonts w:ascii="Courier New" w:eastAsia="Courier New" w:hAnsi="Courier New" w:cs="Courier New"/>
          <w:b/>
        </w:rPr>
        <w:t>NOTE:</w:t>
      </w:r>
      <w:r>
        <w:rPr>
          <w:rFonts w:ascii="Courier New" w:eastAsia="Courier New" w:hAnsi="Courier New" w:cs="Courier New"/>
        </w:rPr>
        <w:t xml:space="preserve"> These air conditioners are only applicable for cooling or heating mode. Do not operate in cool and heat mode difference in temperature for changing operate mode.</w:t>
      </w:r>
    </w:p>
    <w:p w:rsidR="000C4E68" w:rsidRDefault="003B497E" w:rsidP="007E43FA">
      <w:pPr>
        <w:spacing w:before="240" w:after="240"/>
        <w:rPr>
          <w:rFonts w:ascii="Courier New" w:eastAsia="Courier New" w:hAnsi="Courier New" w:cs="Courier New"/>
        </w:rPr>
      </w:pPr>
      <w:r>
        <w:rPr>
          <w:rFonts w:ascii="Courier New" w:eastAsia="Courier New" w:hAnsi="Courier New" w:cs="Courier New"/>
        </w:rPr>
        <w:t>This manual should be considered a permanent part of the air conditioning equipment and should remain with the air conditioning equipment.</w:t>
      </w:r>
      <w:bookmarkStart w:id="6" w:name="_nfw5btb6m8gk" w:colFirst="0" w:colLast="0"/>
      <w:bookmarkStart w:id="7" w:name="_wq57227qt7al" w:colFirst="0" w:colLast="0"/>
      <w:bookmarkEnd w:id="6"/>
      <w:bookmarkEnd w:id="7"/>
    </w:p>
    <w:p w:rsidR="007E43FA" w:rsidRDefault="007E43FA" w:rsidP="007E43FA">
      <w:pPr>
        <w:spacing w:before="240" w:after="240"/>
        <w:rPr>
          <w:rFonts w:ascii="Courier New" w:eastAsia="Courier New" w:hAnsi="Courier New" w:cs="Courier New"/>
        </w:rPr>
      </w:pPr>
      <w:r>
        <w:rPr>
          <w:rFonts w:ascii="Courier New" w:eastAsia="Courier New" w:hAnsi="Courier New" w:cs="Courier New"/>
        </w:rPr>
        <w:t>NEWPAGE----------</w:t>
      </w:r>
      <w:proofErr w:type="spellStart"/>
      <w:r>
        <w:rPr>
          <w:rFonts w:ascii="Courier New" w:eastAsia="Courier New" w:hAnsi="Courier New" w:cs="Courier New"/>
        </w:rPr>
        <w:t>NEWPAGE</w:t>
      </w:r>
      <w:proofErr w:type="spellEnd"/>
    </w:p>
    <w:p w:rsidR="000C4E68" w:rsidRDefault="003B497E">
      <w:pPr>
        <w:pStyle w:val="Heading1"/>
        <w:keepNext w:val="0"/>
        <w:keepLines w:val="0"/>
        <w:spacing w:line="331" w:lineRule="auto"/>
        <w:jc w:val="center"/>
        <w:rPr>
          <w:rFonts w:ascii="Courier New" w:eastAsia="Courier New" w:hAnsi="Courier New" w:cs="Courier New"/>
        </w:rPr>
      </w:pPr>
      <w:bookmarkStart w:id="8" w:name="_vm2z2h4en0z2" w:colFirst="0" w:colLast="0"/>
      <w:bookmarkStart w:id="9" w:name="_j8v9qmz2gaup" w:colFirst="0" w:colLast="0"/>
      <w:bookmarkEnd w:id="8"/>
      <w:bookmarkEnd w:id="9"/>
      <w:proofErr w:type="gramStart"/>
      <w:r>
        <w:rPr>
          <w:rFonts w:ascii="Courier New" w:eastAsia="Courier New" w:hAnsi="Courier New" w:cs="Courier New"/>
        </w:rPr>
        <w:t>Page :</w:t>
      </w:r>
      <w:proofErr w:type="gramEnd"/>
      <w:r>
        <w:rPr>
          <w:rFonts w:ascii="Courier New" w:eastAsia="Courier New" w:hAnsi="Courier New" w:cs="Courier New"/>
        </w:rPr>
        <w:t xml:space="preserve"> 4</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SAFETY SUMMARY</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DANGER</w:t>
      </w:r>
    </w:p>
    <w:p w:rsidR="000C4E68" w:rsidRDefault="003B497E">
      <w:pPr>
        <w:numPr>
          <w:ilvl w:val="0"/>
          <w:numId w:val="33"/>
        </w:numPr>
        <w:spacing w:before="240"/>
        <w:rPr>
          <w:rFonts w:ascii="Courier New" w:eastAsia="Courier New" w:hAnsi="Courier New" w:cs="Courier New"/>
        </w:rPr>
      </w:pPr>
      <w:r>
        <w:rPr>
          <w:rFonts w:ascii="Courier New" w:eastAsia="Courier New" w:hAnsi="Courier New" w:cs="Courier New"/>
        </w:rPr>
        <w:t>Do not introduce flammable and poisonous gases into the refrigerant cycle when performing tests.</w:t>
      </w:r>
    </w:p>
    <w:p w:rsidR="000C4E68" w:rsidRDefault="003B497E">
      <w:pPr>
        <w:numPr>
          <w:ilvl w:val="0"/>
          <w:numId w:val="33"/>
        </w:numPr>
        <w:rPr>
          <w:rFonts w:ascii="Courier New" w:eastAsia="Courier New" w:hAnsi="Courier New" w:cs="Courier New"/>
        </w:rPr>
      </w:pPr>
      <w:r>
        <w:rPr>
          <w:rFonts w:ascii="Courier New" w:eastAsia="Courier New" w:hAnsi="Courier New" w:cs="Courier New"/>
        </w:rPr>
        <w:t>Do not pour water into the indoor or outdoor unit. These products are equipped with electrical parts. If poured, it will cause a serious electrical shock.</w:t>
      </w:r>
    </w:p>
    <w:p w:rsidR="000C4E68" w:rsidRDefault="003B497E">
      <w:pPr>
        <w:numPr>
          <w:ilvl w:val="0"/>
          <w:numId w:val="33"/>
        </w:numPr>
        <w:rPr>
          <w:rFonts w:ascii="Courier New" w:eastAsia="Courier New" w:hAnsi="Courier New" w:cs="Courier New"/>
        </w:rPr>
      </w:pPr>
      <w:r>
        <w:rPr>
          <w:rFonts w:ascii="Courier New" w:eastAsia="Courier New" w:hAnsi="Courier New" w:cs="Courier New"/>
        </w:rPr>
        <w:t>Do not touch or adjust safety devices inside the indoor or outdoor units. If these devices are touched or readjusted, it may cause a serious accident.</w:t>
      </w:r>
    </w:p>
    <w:p w:rsidR="000C4E68" w:rsidRDefault="003B497E">
      <w:pPr>
        <w:numPr>
          <w:ilvl w:val="0"/>
          <w:numId w:val="33"/>
        </w:numPr>
        <w:rPr>
          <w:rFonts w:ascii="Courier New" w:eastAsia="Courier New" w:hAnsi="Courier New" w:cs="Courier New"/>
        </w:rPr>
      </w:pPr>
      <w:r>
        <w:rPr>
          <w:rFonts w:ascii="Courier New" w:eastAsia="Courier New" w:hAnsi="Courier New" w:cs="Courier New"/>
        </w:rPr>
        <w:lastRenderedPageBreak/>
        <w:t>Do not open the service cover or access panel for the indoor or outdoor units without turning OFF the main power supply.</w:t>
      </w:r>
    </w:p>
    <w:p w:rsidR="000C4E68" w:rsidRDefault="003B497E">
      <w:pPr>
        <w:numPr>
          <w:ilvl w:val="0"/>
          <w:numId w:val="33"/>
        </w:numPr>
        <w:rPr>
          <w:rFonts w:ascii="Courier New" w:eastAsia="Courier New" w:hAnsi="Courier New" w:cs="Courier New"/>
        </w:rPr>
      </w:pPr>
      <w:r>
        <w:rPr>
          <w:rFonts w:ascii="Courier New" w:eastAsia="Courier New" w:hAnsi="Courier New" w:cs="Courier New"/>
        </w:rPr>
        <w:t>Refrigerant leakage can cause difficulty with breathing due to insufficient air. Turn OFF the main switch, extinguish any naked flames and contact your service contractor if refrigerant leakage occurs.</w:t>
      </w:r>
    </w:p>
    <w:p w:rsidR="000C4E68" w:rsidRDefault="003B497E">
      <w:pPr>
        <w:numPr>
          <w:ilvl w:val="0"/>
          <w:numId w:val="33"/>
        </w:numPr>
        <w:rPr>
          <w:rFonts w:ascii="Courier New" w:eastAsia="Courier New" w:hAnsi="Courier New" w:cs="Courier New"/>
        </w:rPr>
      </w:pPr>
      <w:r>
        <w:rPr>
          <w:rFonts w:ascii="Courier New" w:eastAsia="Courier New" w:hAnsi="Courier New" w:cs="Courier New"/>
        </w:rPr>
        <w:t>The installer and system specialist shall secure safety against refrigerant leakage according to local regulations or standards.</w:t>
      </w:r>
    </w:p>
    <w:p w:rsidR="000C4E68" w:rsidRDefault="003B497E">
      <w:pPr>
        <w:numPr>
          <w:ilvl w:val="0"/>
          <w:numId w:val="33"/>
        </w:numPr>
        <w:rPr>
          <w:rFonts w:ascii="Courier New" w:eastAsia="Courier New" w:hAnsi="Courier New" w:cs="Courier New"/>
        </w:rPr>
      </w:pPr>
      <w:r>
        <w:rPr>
          <w:rFonts w:ascii="Courier New" w:eastAsia="Courier New" w:hAnsi="Courier New" w:cs="Courier New"/>
        </w:rPr>
        <w:t>Use an ELB (Electric Leakage Breaker). In the event of a fault, there is danger of an electric shock or a fire if it is not used.</w:t>
      </w:r>
    </w:p>
    <w:p w:rsidR="000C4E68" w:rsidRDefault="003B497E">
      <w:pPr>
        <w:numPr>
          <w:ilvl w:val="0"/>
          <w:numId w:val="33"/>
        </w:numPr>
        <w:spacing w:after="240"/>
        <w:rPr>
          <w:rFonts w:ascii="Courier New" w:eastAsia="Courier New" w:hAnsi="Courier New" w:cs="Courier New"/>
        </w:rPr>
      </w:pPr>
      <w:r>
        <w:rPr>
          <w:rFonts w:ascii="Courier New" w:eastAsia="Courier New" w:hAnsi="Courier New" w:cs="Courier New"/>
        </w:rPr>
        <w:t>Do not install the outdoor unit where there is a high level of oil mist, flammable gases, salty air, or harmful gases such as sulfur.</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WARNING</w:t>
      </w:r>
    </w:p>
    <w:p w:rsidR="000C4E68" w:rsidRDefault="003B497E">
      <w:pPr>
        <w:numPr>
          <w:ilvl w:val="0"/>
          <w:numId w:val="4"/>
        </w:numPr>
        <w:spacing w:before="240"/>
        <w:rPr>
          <w:rFonts w:ascii="Courier New" w:eastAsia="Courier New" w:hAnsi="Courier New" w:cs="Courier New"/>
        </w:rPr>
      </w:pPr>
      <w:r>
        <w:rPr>
          <w:rFonts w:ascii="Courier New" w:eastAsia="Courier New" w:hAnsi="Courier New" w:cs="Courier New"/>
        </w:rPr>
        <w:t>Do not use any sprays such as insecticide, lacquer, hair spray, or other flammable gases within approximately 3.3 ft. (1 meter) from the system.</w:t>
      </w:r>
    </w:p>
    <w:p w:rsidR="000C4E68" w:rsidRDefault="003B497E">
      <w:pPr>
        <w:numPr>
          <w:ilvl w:val="0"/>
          <w:numId w:val="4"/>
        </w:numPr>
        <w:rPr>
          <w:rFonts w:ascii="Courier New" w:eastAsia="Courier New" w:hAnsi="Courier New" w:cs="Courier New"/>
        </w:rPr>
      </w:pPr>
      <w:r>
        <w:rPr>
          <w:rFonts w:ascii="Courier New" w:eastAsia="Courier New" w:hAnsi="Courier New" w:cs="Courier New"/>
        </w:rPr>
        <w:t>If the circuit breaker or fuse is often activated, stop the system and contact your service contractor.</w:t>
      </w:r>
    </w:p>
    <w:p w:rsidR="000C4E68" w:rsidRDefault="003B497E">
      <w:pPr>
        <w:numPr>
          <w:ilvl w:val="0"/>
          <w:numId w:val="4"/>
        </w:numPr>
        <w:rPr>
          <w:rFonts w:ascii="Courier New" w:eastAsia="Courier New" w:hAnsi="Courier New" w:cs="Courier New"/>
        </w:rPr>
      </w:pPr>
      <w:r>
        <w:rPr>
          <w:rFonts w:ascii="Courier New" w:eastAsia="Courier New" w:hAnsi="Courier New" w:cs="Courier New"/>
        </w:rPr>
        <w:t>Do not perform installation work, refrigerant piping work, drain piping, and electrical wiring connection without referring to our installation manual. If the instructions are not followed, it may result in water leakage, electric shock, or fire.</w:t>
      </w:r>
    </w:p>
    <w:p w:rsidR="000C4E68" w:rsidRDefault="003B497E">
      <w:pPr>
        <w:numPr>
          <w:ilvl w:val="0"/>
          <w:numId w:val="4"/>
        </w:numPr>
        <w:rPr>
          <w:rFonts w:ascii="Courier New" w:eastAsia="Courier New" w:hAnsi="Courier New" w:cs="Courier New"/>
        </w:rPr>
      </w:pPr>
      <w:r>
        <w:rPr>
          <w:rFonts w:ascii="Courier New" w:eastAsia="Courier New" w:hAnsi="Courier New" w:cs="Courier New"/>
        </w:rPr>
        <w:t>Check that the ground wire is securely connected. If the unit is not correctly grounded, it can lead to electric shock. Do not connect the ground wiring to gas piping, water piping, lightning conductor, or ground wiring for the telephone.</w:t>
      </w:r>
    </w:p>
    <w:p w:rsidR="000C4E68" w:rsidRDefault="003B497E">
      <w:pPr>
        <w:numPr>
          <w:ilvl w:val="0"/>
          <w:numId w:val="4"/>
        </w:numPr>
        <w:rPr>
          <w:rFonts w:ascii="Courier New" w:eastAsia="Courier New" w:hAnsi="Courier New" w:cs="Courier New"/>
        </w:rPr>
      </w:pPr>
      <w:r>
        <w:rPr>
          <w:rFonts w:ascii="Courier New" w:eastAsia="Courier New" w:hAnsi="Courier New" w:cs="Courier New"/>
        </w:rPr>
        <w:t>Connect a fuse of specified capacity.</w:t>
      </w:r>
    </w:p>
    <w:p w:rsidR="000C4E68" w:rsidRDefault="003B497E">
      <w:pPr>
        <w:numPr>
          <w:ilvl w:val="0"/>
          <w:numId w:val="4"/>
        </w:numPr>
        <w:rPr>
          <w:rFonts w:ascii="Courier New" w:eastAsia="Courier New" w:hAnsi="Courier New" w:cs="Courier New"/>
        </w:rPr>
      </w:pPr>
      <w:r>
        <w:rPr>
          <w:rFonts w:ascii="Courier New" w:eastAsia="Courier New" w:hAnsi="Courier New" w:cs="Courier New"/>
        </w:rPr>
        <w:t>Do not put any foreign material on or inside the unit.</w:t>
      </w:r>
    </w:p>
    <w:p w:rsidR="000C4E68" w:rsidRDefault="003B497E">
      <w:pPr>
        <w:numPr>
          <w:ilvl w:val="0"/>
          <w:numId w:val="4"/>
        </w:numPr>
        <w:rPr>
          <w:rFonts w:ascii="Courier New" w:eastAsia="Courier New" w:hAnsi="Courier New" w:cs="Courier New"/>
        </w:rPr>
      </w:pPr>
      <w:r>
        <w:rPr>
          <w:rFonts w:ascii="Courier New" w:eastAsia="Courier New" w:hAnsi="Courier New" w:cs="Courier New"/>
        </w:rPr>
        <w:t>Make sure that the outdoor unit is not covered with snow or ice before operation.</w:t>
      </w:r>
    </w:p>
    <w:p w:rsidR="000C4E68" w:rsidRDefault="003B497E">
      <w:pPr>
        <w:numPr>
          <w:ilvl w:val="0"/>
          <w:numId w:val="4"/>
        </w:numPr>
        <w:rPr>
          <w:rFonts w:ascii="Courier New" w:eastAsia="Courier New" w:hAnsi="Courier New" w:cs="Courier New"/>
        </w:rPr>
      </w:pPr>
      <w:r>
        <w:rPr>
          <w:rFonts w:ascii="Courier New" w:eastAsia="Courier New" w:hAnsi="Courier New" w:cs="Courier New"/>
        </w:rPr>
        <w:t>Before performing any brazing work, check to ensure that there is no flammable material around.</w:t>
      </w:r>
    </w:p>
    <w:p w:rsidR="000C4E68" w:rsidRDefault="003B497E">
      <w:pPr>
        <w:numPr>
          <w:ilvl w:val="0"/>
          <w:numId w:val="4"/>
        </w:numPr>
        <w:rPr>
          <w:rFonts w:ascii="Courier New" w:eastAsia="Courier New" w:hAnsi="Courier New" w:cs="Courier New"/>
        </w:rPr>
      </w:pPr>
      <w:r>
        <w:rPr>
          <w:rFonts w:ascii="Courier New" w:eastAsia="Courier New" w:hAnsi="Courier New" w:cs="Courier New"/>
        </w:rPr>
        <w:t>When using refrigerant, be sure to wear leather gloves to prevent cold injuries.</w:t>
      </w:r>
    </w:p>
    <w:p w:rsidR="000C4E68" w:rsidRDefault="003B497E">
      <w:pPr>
        <w:numPr>
          <w:ilvl w:val="0"/>
          <w:numId w:val="4"/>
        </w:numPr>
        <w:rPr>
          <w:rFonts w:ascii="Courier New" w:eastAsia="Courier New" w:hAnsi="Courier New" w:cs="Courier New"/>
        </w:rPr>
      </w:pPr>
      <w:r>
        <w:rPr>
          <w:rFonts w:ascii="Courier New" w:eastAsia="Courier New" w:hAnsi="Courier New" w:cs="Courier New"/>
        </w:rPr>
        <w:t>Protect the wires, electrical parts, etc., from rats or other small animals. If not protected, rats may gnaw at unprotected parts, which may lead to a fire.</w:t>
      </w:r>
    </w:p>
    <w:p w:rsidR="000C4E68" w:rsidRDefault="003B497E">
      <w:pPr>
        <w:numPr>
          <w:ilvl w:val="0"/>
          <w:numId w:val="4"/>
        </w:numPr>
        <w:rPr>
          <w:rFonts w:ascii="Courier New" w:eastAsia="Courier New" w:hAnsi="Courier New" w:cs="Courier New"/>
        </w:rPr>
      </w:pPr>
      <w:r>
        <w:rPr>
          <w:rFonts w:ascii="Courier New" w:eastAsia="Courier New" w:hAnsi="Courier New" w:cs="Courier New"/>
        </w:rPr>
        <w:t>Fix the cables securely. External forces on the terminals could lead to a fire.</w:t>
      </w:r>
    </w:p>
    <w:p w:rsidR="000C4E68" w:rsidRDefault="003B497E">
      <w:pPr>
        <w:numPr>
          <w:ilvl w:val="0"/>
          <w:numId w:val="4"/>
        </w:numPr>
        <w:rPr>
          <w:rFonts w:ascii="Courier New" w:eastAsia="Courier New" w:hAnsi="Courier New" w:cs="Courier New"/>
        </w:rPr>
      </w:pPr>
      <w:r>
        <w:rPr>
          <w:rFonts w:ascii="Courier New" w:eastAsia="Courier New" w:hAnsi="Courier New" w:cs="Courier New"/>
        </w:rPr>
        <w:t>If the supply cord is damaged, it must be replaced by the manufacturer, its service agent, or similarly qualified persons to avoid a hazard.</w:t>
      </w:r>
    </w:p>
    <w:p w:rsidR="000C4E68" w:rsidRDefault="003B497E">
      <w:pPr>
        <w:numPr>
          <w:ilvl w:val="0"/>
          <w:numId w:val="4"/>
        </w:numPr>
        <w:rPr>
          <w:rFonts w:ascii="Courier New" w:eastAsia="Courier New" w:hAnsi="Courier New" w:cs="Courier New"/>
        </w:rPr>
      </w:pPr>
      <w:r>
        <w:rPr>
          <w:rFonts w:ascii="Courier New" w:eastAsia="Courier New" w:hAnsi="Courier New" w:cs="Courier New"/>
        </w:rPr>
        <w:lastRenderedPageBreak/>
        <w:t>This appliance can be used by children aged 8 years and above and persons with reduced physical, sensory, or mental capabilities or lack of experience and knowledge if they have been given supervision or instruction concerning use of the appliance in a safe way and understand the hazards involved. Children shall not play with the appliance. Cleaning and user maintenance shall not be made by children without supervision.</w:t>
      </w:r>
    </w:p>
    <w:p w:rsidR="000C4E68" w:rsidRPr="007E43FA" w:rsidRDefault="003B497E" w:rsidP="007E43FA">
      <w:pPr>
        <w:numPr>
          <w:ilvl w:val="0"/>
          <w:numId w:val="4"/>
        </w:numPr>
        <w:spacing w:after="240"/>
        <w:rPr>
          <w:rFonts w:ascii="Courier New" w:eastAsia="Courier New" w:hAnsi="Courier New" w:cs="Courier New"/>
        </w:rPr>
      </w:pPr>
      <w:r>
        <w:rPr>
          <w:rFonts w:ascii="Courier New" w:eastAsia="Courier New" w:hAnsi="Courier New" w:cs="Courier New"/>
        </w:rPr>
        <w:t>The appliances are not intended to be operated by means of an external timer or separate remote-control system.</w:t>
      </w:r>
      <w:bookmarkStart w:id="10" w:name="_4jzm6ldd3mrn" w:colFirst="0" w:colLast="0"/>
      <w:bookmarkStart w:id="11" w:name="_zb7exj9qx0un" w:colFirst="0" w:colLast="0"/>
      <w:bookmarkStart w:id="12" w:name="_tml8qs2f5mhi" w:colFirst="0" w:colLast="0"/>
      <w:bookmarkStart w:id="13" w:name="_2axxeeu95p0q" w:colFirst="0" w:colLast="0"/>
      <w:bookmarkEnd w:id="10"/>
      <w:bookmarkEnd w:id="11"/>
      <w:bookmarkEnd w:id="12"/>
      <w:bookmarkEnd w:id="13"/>
    </w:p>
    <w:p w:rsidR="000C4E68" w:rsidRDefault="007E43FA">
      <w:r>
        <w:rPr>
          <w:rFonts w:ascii="Courier New" w:eastAsia="Courier New" w:hAnsi="Courier New" w:cs="Courier New"/>
        </w:rPr>
        <w:t>NEWPAGE----------</w:t>
      </w:r>
      <w:proofErr w:type="spellStart"/>
      <w:r>
        <w:rPr>
          <w:rFonts w:ascii="Courier New" w:eastAsia="Courier New" w:hAnsi="Courier New" w:cs="Courier New"/>
        </w:rPr>
        <w:t>NEWPAGE</w:t>
      </w:r>
      <w:proofErr w:type="spellEnd"/>
    </w:p>
    <w:p w:rsidR="000C4E68" w:rsidRDefault="003B497E">
      <w:pPr>
        <w:pStyle w:val="Heading1"/>
        <w:keepNext w:val="0"/>
        <w:keepLines w:val="0"/>
        <w:spacing w:line="331" w:lineRule="auto"/>
        <w:jc w:val="center"/>
        <w:rPr>
          <w:rFonts w:ascii="Courier New" w:eastAsia="Courier New" w:hAnsi="Courier New" w:cs="Courier New"/>
        </w:rPr>
      </w:pPr>
      <w:bookmarkStart w:id="14" w:name="_z7pkbjsa1wlz" w:colFirst="0" w:colLast="0"/>
      <w:bookmarkEnd w:id="14"/>
      <w:proofErr w:type="gramStart"/>
      <w:r>
        <w:rPr>
          <w:rFonts w:ascii="Courier New" w:eastAsia="Courier New" w:hAnsi="Courier New" w:cs="Courier New"/>
        </w:rPr>
        <w:t>Page :</w:t>
      </w:r>
      <w:proofErr w:type="gramEnd"/>
      <w:r>
        <w:rPr>
          <w:rFonts w:ascii="Courier New" w:eastAsia="Courier New" w:hAnsi="Courier New" w:cs="Courier New"/>
        </w:rPr>
        <w:t xml:space="preserve"> 5</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SAFETY SUMMARY</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WARNING</w:t>
      </w:r>
    </w:p>
    <w:p w:rsidR="000C4E68" w:rsidRDefault="003B497E">
      <w:pPr>
        <w:numPr>
          <w:ilvl w:val="0"/>
          <w:numId w:val="69"/>
        </w:numPr>
        <w:spacing w:before="240"/>
        <w:rPr>
          <w:rFonts w:ascii="Courier New" w:eastAsia="Courier New" w:hAnsi="Courier New" w:cs="Courier New"/>
        </w:rPr>
      </w:pPr>
      <w:r>
        <w:rPr>
          <w:rFonts w:ascii="Courier New" w:eastAsia="Courier New" w:hAnsi="Courier New" w:cs="Courier New"/>
        </w:rPr>
        <w:t>The appliance is not to be used by children or persons with reduced physical, sensory, or mental capabilities, or lack of experience and knowledge, unless they have been given supervision or instruction concerning the use of the appliance by a person responsible for their safety.</w:t>
      </w:r>
    </w:p>
    <w:p w:rsidR="000C4E68" w:rsidRDefault="003B497E">
      <w:pPr>
        <w:numPr>
          <w:ilvl w:val="0"/>
          <w:numId w:val="69"/>
        </w:numPr>
        <w:spacing w:after="240"/>
        <w:rPr>
          <w:rFonts w:ascii="Courier New" w:eastAsia="Courier New" w:hAnsi="Courier New" w:cs="Courier New"/>
        </w:rPr>
      </w:pPr>
      <w:r>
        <w:rPr>
          <w:rFonts w:ascii="Courier New" w:eastAsia="Courier New" w:hAnsi="Courier New" w:cs="Courier New"/>
        </w:rPr>
        <w:t>Children should be supervised to ensure that they do not play with the appliance. Keep the appliance and its cord out of reach of children under 8 years.</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CAUTION</w:t>
      </w:r>
    </w:p>
    <w:p w:rsidR="000C4E68" w:rsidRDefault="003B497E">
      <w:pPr>
        <w:numPr>
          <w:ilvl w:val="0"/>
          <w:numId w:val="8"/>
        </w:numPr>
        <w:spacing w:before="240"/>
        <w:rPr>
          <w:rFonts w:ascii="Courier New" w:eastAsia="Courier New" w:hAnsi="Courier New" w:cs="Courier New"/>
        </w:rPr>
      </w:pPr>
      <w:r>
        <w:rPr>
          <w:rFonts w:ascii="Courier New" w:eastAsia="Courier New" w:hAnsi="Courier New" w:cs="Courier New"/>
        </w:rPr>
        <w:t>Do not install the indoor unit, outdoor unit, remote control switch, and cable within approximately 10 ft. (3 meters) from strong electromagnetic wave radiators such as medical equipment.</w:t>
      </w:r>
    </w:p>
    <w:p w:rsidR="000C4E68" w:rsidRDefault="003B497E">
      <w:pPr>
        <w:numPr>
          <w:ilvl w:val="0"/>
          <w:numId w:val="8"/>
        </w:numPr>
        <w:rPr>
          <w:rFonts w:ascii="Courier New" w:eastAsia="Courier New" w:hAnsi="Courier New" w:cs="Courier New"/>
        </w:rPr>
      </w:pPr>
      <w:r>
        <w:rPr>
          <w:rFonts w:ascii="Courier New" w:eastAsia="Courier New" w:hAnsi="Courier New" w:cs="Courier New"/>
        </w:rPr>
        <w:t>Supply electrical power to the system to energize the oil heater for 12 hours before start-up after a long shutdown.</w:t>
      </w:r>
    </w:p>
    <w:p w:rsidR="000C4E68" w:rsidRDefault="003B497E">
      <w:pPr>
        <w:numPr>
          <w:ilvl w:val="0"/>
          <w:numId w:val="8"/>
        </w:numPr>
        <w:rPr>
          <w:rFonts w:ascii="Courier New" w:eastAsia="Courier New" w:hAnsi="Courier New" w:cs="Courier New"/>
        </w:rPr>
      </w:pPr>
      <w:r>
        <w:rPr>
          <w:rFonts w:ascii="Courier New" w:eastAsia="Courier New" w:hAnsi="Courier New" w:cs="Courier New"/>
        </w:rPr>
        <w:t>Do not step or put any material on the product.</w:t>
      </w:r>
    </w:p>
    <w:p w:rsidR="000C4E68" w:rsidRDefault="003B497E">
      <w:pPr>
        <w:numPr>
          <w:ilvl w:val="0"/>
          <w:numId w:val="8"/>
        </w:numPr>
        <w:rPr>
          <w:rFonts w:ascii="Courier New" w:eastAsia="Courier New" w:hAnsi="Courier New" w:cs="Courier New"/>
        </w:rPr>
      </w:pPr>
      <w:r>
        <w:rPr>
          <w:rFonts w:ascii="Courier New" w:eastAsia="Courier New" w:hAnsi="Courier New" w:cs="Courier New"/>
        </w:rPr>
        <w:t>Provide a strong and correct foundation so that:</w:t>
      </w:r>
    </w:p>
    <w:p w:rsidR="000C4E68" w:rsidRDefault="003B497E">
      <w:pPr>
        <w:numPr>
          <w:ilvl w:val="1"/>
          <w:numId w:val="8"/>
        </w:numPr>
        <w:rPr>
          <w:rFonts w:ascii="Courier New" w:eastAsia="Courier New" w:hAnsi="Courier New" w:cs="Courier New"/>
        </w:rPr>
      </w:pPr>
      <w:r>
        <w:rPr>
          <w:rFonts w:ascii="Courier New" w:eastAsia="Courier New" w:hAnsi="Courier New" w:cs="Courier New"/>
        </w:rPr>
        <w:t>a. The outdoor unit is not on an incline.</w:t>
      </w:r>
    </w:p>
    <w:p w:rsidR="000C4E68" w:rsidRDefault="003B497E">
      <w:pPr>
        <w:numPr>
          <w:ilvl w:val="1"/>
          <w:numId w:val="8"/>
        </w:numPr>
        <w:rPr>
          <w:rFonts w:ascii="Courier New" w:eastAsia="Courier New" w:hAnsi="Courier New" w:cs="Courier New"/>
        </w:rPr>
      </w:pPr>
      <w:r>
        <w:rPr>
          <w:rFonts w:ascii="Courier New" w:eastAsia="Courier New" w:hAnsi="Courier New" w:cs="Courier New"/>
        </w:rPr>
        <w:t>b. Abnormal sound does not occur.</w:t>
      </w:r>
    </w:p>
    <w:p w:rsidR="000C4E68" w:rsidRDefault="003B497E">
      <w:pPr>
        <w:numPr>
          <w:ilvl w:val="1"/>
          <w:numId w:val="8"/>
        </w:numPr>
        <w:spacing w:after="240"/>
        <w:rPr>
          <w:rFonts w:ascii="Courier New" w:eastAsia="Courier New" w:hAnsi="Courier New" w:cs="Courier New"/>
        </w:rPr>
      </w:pPr>
      <w:r>
        <w:rPr>
          <w:rFonts w:ascii="Courier New" w:eastAsia="Courier New" w:hAnsi="Courier New" w:cs="Courier New"/>
        </w:rPr>
        <w:t>c. The outdoor unit will not fall down due to a strong wind or earthquake.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NOTE:</w:t>
      </w:r>
    </w:p>
    <w:p w:rsidR="000C4E68" w:rsidRDefault="003B497E">
      <w:pPr>
        <w:numPr>
          <w:ilvl w:val="0"/>
          <w:numId w:val="56"/>
        </w:numPr>
        <w:spacing w:before="240"/>
        <w:rPr>
          <w:rFonts w:ascii="Courier New" w:eastAsia="Courier New" w:hAnsi="Courier New" w:cs="Courier New"/>
        </w:rPr>
      </w:pPr>
      <w:r>
        <w:rPr>
          <w:rFonts w:ascii="Courier New" w:eastAsia="Courier New" w:hAnsi="Courier New" w:cs="Courier New"/>
        </w:rPr>
        <w:t>It is recommended that the room be ventilated every 3 to 4 hours.</w:t>
      </w:r>
    </w:p>
    <w:p w:rsidR="000C4E68" w:rsidRDefault="003B497E">
      <w:pPr>
        <w:numPr>
          <w:ilvl w:val="0"/>
          <w:numId w:val="56"/>
        </w:numPr>
        <w:rPr>
          <w:rFonts w:ascii="Courier New" w:eastAsia="Courier New" w:hAnsi="Courier New" w:cs="Courier New"/>
        </w:rPr>
      </w:pPr>
      <w:r>
        <w:rPr>
          <w:rFonts w:ascii="Courier New" w:eastAsia="Courier New" w:hAnsi="Courier New" w:cs="Courier New"/>
        </w:rPr>
        <w:lastRenderedPageBreak/>
        <w:t>The heating capacity of the heat pump unit is decreased according to the outdoor air temperature. Therefore, it is recommended that auxiliary heating equipment be used in the field when the unit is installed in a low-temperature region.</w:t>
      </w:r>
    </w:p>
    <w:p w:rsidR="000C4E68" w:rsidRDefault="003B497E">
      <w:pPr>
        <w:numPr>
          <w:ilvl w:val="0"/>
          <w:numId w:val="56"/>
        </w:numPr>
        <w:rPr>
          <w:rFonts w:ascii="Courier New" w:eastAsia="Courier New" w:hAnsi="Courier New" w:cs="Courier New"/>
        </w:rPr>
      </w:pPr>
      <w:r>
        <w:rPr>
          <w:rFonts w:ascii="Courier New" w:eastAsia="Courier New" w:hAnsi="Courier New" w:cs="Courier New"/>
        </w:rPr>
        <w:t>Operate the heat pump air conditioner within this range.</w:t>
      </w:r>
    </w:p>
    <w:p w:rsidR="000C4E68" w:rsidRDefault="003B497E">
      <w:pPr>
        <w:numPr>
          <w:ilvl w:val="0"/>
          <w:numId w:val="56"/>
        </w:numPr>
        <w:rPr>
          <w:rFonts w:ascii="Courier New" w:eastAsia="Courier New" w:hAnsi="Courier New" w:cs="Courier New"/>
        </w:rPr>
      </w:pPr>
      <w:r>
        <w:rPr>
          <w:rFonts w:ascii="Courier New" w:eastAsia="Courier New" w:hAnsi="Courier New" w:cs="Courier New"/>
        </w:rPr>
        <w:t>Regarding installation altitude below 3281 ft. (1000 m);</w:t>
      </w:r>
    </w:p>
    <w:p w:rsidR="000C4E68" w:rsidRDefault="003B497E">
      <w:pPr>
        <w:numPr>
          <w:ilvl w:val="0"/>
          <w:numId w:val="56"/>
        </w:numPr>
        <w:rPr>
          <w:rFonts w:ascii="Courier New" w:eastAsia="Courier New" w:hAnsi="Courier New" w:cs="Courier New"/>
        </w:rPr>
      </w:pPr>
      <w:r>
        <w:rPr>
          <w:rFonts w:ascii="Courier New" w:eastAsia="Courier New" w:hAnsi="Courier New" w:cs="Courier New"/>
        </w:rPr>
        <w:t>Regarding transport/storage temperature within -13131F (-2555 C);</w:t>
      </w:r>
    </w:p>
    <w:p w:rsidR="000C4E68" w:rsidRDefault="003B497E">
      <w:pPr>
        <w:numPr>
          <w:ilvl w:val="0"/>
          <w:numId w:val="56"/>
        </w:numPr>
        <w:rPr>
          <w:rFonts w:ascii="Courier New" w:eastAsia="Courier New" w:hAnsi="Courier New" w:cs="Courier New"/>
        </w:rPr>
      </w:pPr>
      <w:r>
        <w:rPr>
          <w:rFonts w:ascii="Courier New" w:eastAsia="Courier New" w:hAnsi="Courier New" w:cs="Courier New"/>
        </w:rPr>
        <w:t>This appliance is intended to be used by expert or trained users in shops, in light industry, and on farms, or for commercial use by laypersons.</w:t>
      </w:r>
    </w:p>
    <w:p w:rsidR="000C4E68" w:rsidRDefault="003B497E">
      <w:pPr>
        <w:numPr>
          <w:ilvl w:val="0"/>
          <w:numId w:val="56"/>
        </w:numPr>
        <w:spacing w:after="240"/>
        <w:rPr>
          <w:rFonts w:ascii="Courier New" w:eastAsia="Courier New" w:hAnsi="Courier New" w:cs="Courier New"/>
        </w:rPr>
      </w:pPr>
      <w:r>
        <w:rPr>
          <w:rFonts w:ascii="Courier New" w:eastAsia="Courier New" w:hAnsi="Courier New" w:cs="Courier New"/>
        </w:rPr>
        <w:t>The A-weighted emission sound pressure level at workstations does not exceed 70 dB(A).</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CHECKING PRODUCT RECEIVED</w:t>
      </w:r>
    </w:p>
    <w:p w:rsidR="000C4E68" w:rsidRDefault="003B497E">
      <w:pPr>
        <w:numPr>
          <w:ilvl w:val="0"/>
          <w:numId w:val="54"/>
        </w:numPr>
        <w:spacing w:before="240"/>
        <w:rPr>
          <w:rFonts w:ascii="Courier New" w:eastAsia="Courier New" w:hAnsi="Courier New" w:cs="Courier New"/>
        </w:rPr>
      </w:pPr>
      <w:r>
        <w:rPr>
          <w:rFonts w:ascii="Courier New" w:eastAsia="Courier New" w:hAnsi="Courier New" w:cs="Courier New"/>
        </w:rPr>
        <w:t>Upon receiving this product, inspect it for any shipping damage.</w:t>
      </w:r>
    </w:p>
    <w:p w:rsidR="000C4E68" w:rsidRDefault="003B497E">
      <w:pPr>
        <w:numPr>
          <w:ilvl w:val="0"/>
          <w:numId w:val="54"/>
        </w:numPr>
        <w:rPr>
          <w:rFonts w:ascii="Courier New" w:eastAsia="Courier New" w:hAnsi="Courier New" w:cs="Courier New"/>
        </w:rPr>
      </w:pPr>
      <w:r>
        <w:rPr>
          <w:rFonts w:ascii="Courier New" w:eastAsia="Courier New" w:hAnsi="Courier New" w:cs="Courier New"/>
        </w:rPr>
        <w:t>Claims for damage, either apparent or concealed, should be filed immediately with the shipping company.</w:t>
      </w:r>
    </w:p>
    <w:p w:rsidR="000C4E68" w:rsidRDefault="003B497E">
      <w:pPr>
        <w:numPr>
          <w:ilvl w:val="0"/>
          <w:numId w:val="54"/>
        </w:numPr>
        <w:rPr>
          <w:rFonts w:ascii="Courier New" w:eastAsia="Courier New" w:hAnsi="Courier New" w:cs="Courier New"/>
        </w:rPr>
      </w:pPr>
      <w:r>
        <w:rPr>
          <w:rFonts w:ascii="Courier New" w:eastAsia="Courier New" w:hAnsi="Courier New" w:cs="Courier New"/>
        </w:rPr>
        <w:t>Check the model number, electrical characteristics (power supply, voltage, and frequency), and accessories to determine if they are correct.</w:t>
      </w:r>
    </w:p>
    <w:p w:rsidR="000C4E68" w:rsidRDefault="003B497E">
      <w:pPr>
        <w:numPr>
          <w:ilvl w:val="0"/>
          <w:numId w:val="54"/>
        </w:numPr>
        <w:rPr>
          <w:rFonts w:ascii="Courier New" w:eastAsia="Courier New" w:hAnsi="Courier New" w:cs="Courier New"/>
        </w:rPr>
      </w:pPr>
      <w:r>
        <w:rPr>
          <w:rFonts w:ascii="Courier New" w:eastAsia="Courier New" w:hAnsi="Courier New" w:cs="Courier New"/>
        </w:rPr>
        <w:t>The standard utilization of the unit shall be explained in these instructions.</w:t>
      </w:r>
    </w:p>
    <w:p w:rsidR="000C4E68" w:rsidRDefault="003B497E">
      <w:pPr>
        <w:numPr>
          <w:ilvl w:val="0"/>
          <w:numId w:val="54"/>
        </w:numPr>
        <w:rPr>
          <w:rFonts w:ascii="Courier New" w:eastAsia="Courier New" w:hAnsi="Courier New" w:cs="Courier New"/>
        </w:rPr>
      </w:pPr>
      <w:r>
        <w:rPr>
          <w:rFonts w:ascii="Courier New" w:eastAsia="Courier New" w:hAnsi="Courier New" w:cs="Courier New"/>
        </w:rPr>
        <w:t>Please contact your local agent as the occasion arises.</w:t>
      </w:r>
    </w:p>
    <w:p w:rsidR="007E43FA" w:rsidRDefault="003B497E" w:rsidP="007E43FA">
      <w:pPr>
        <w:numPr>
          <w:ilvl w:val="0"/>
          <w:numId w:val="54"/>
        </w:numPr>
        <w:spacing w:after="240"/>
        <w:rPr>
          <w:rFonts w:ascii="Courier New" w:eastAsia="Courier New" w:hAnsi="Courier New" w:cs="Courier New"/>
        </w:rPr>
      </w:pPr>
      <w:r>
        <w:rPr>
          <w:rFonts w:ascii="Courier New" w:eastAsia="Courier New" w:hAnsi="Courier New" w:cs="Courier New"/>
        </w:rPr>
        <w:t>HISENSE's liability shall not cover defects arising from the alteration performed by a customer without HISENSE's consent in written form.</w:t>
      </w:r>
      <w:bookmarkStart w:id="15" w:name="_ndtojlvt73hm" w:colFirst="0" w:colLast="0"/>
      <w:bookmarkStart w:id="16" w:name="_ga0ukxeqs46y" w:colFirst="0" w:colLast="0"/>
      <w:bookmarkStart w:id="17" w:name="_wogowtp6wm0j" w:colFirst="0" w:colLast="0"/>
      <w:bookmarkStart w:id="18" w:name="_s8dc3g3vjapb" w:colFirst="0" w:colLast="0"/>
      <w:bookmarkStart w:id="19" w:name="_ysnpabc3x4cm" w:colFirst="0" w:colLast="0"/>
      <w:bookmarkStart w:id="20" w:name="_cekrh9m9spi1" w:colFirst="0" w:colLast="0"/>
      <w:bookmarkStart w:id="21" w:name="_wq32r4em7lru" w:colFirst="0" w:colLast="0"/>
      <w:bookmarkEnd w:id="15"/>
      <w:bookmarkEnd w:id="16"/>
      <w:bookmarkEnd w:id="17"/>
      <w:bookmarkEnd w:id="18"/>
      <w:bookmarkEnd w:id="19"/>
      <w:bookmarkEnd w:id="20"/>
      <w:bookmarkEnd w:id="21"/>
    </w:p>
    <w:p w:rsidR="007E43FA" w:rsidRPr="007E43FA" w:rsidRDefault="007E43FA" w:rsidP="007E43FA">
      <w:pPr>
        <w:spacing w:after="240"/>
        <w:rPr>
          <w:rFonts w:ascii="Courier New" w:eastAsia="Courier New" w:hAnsi="Courier New" w:cs="Courier New"/>
        </w:rPr>
      </w:pPr>
      <w:r w:rsidRPr="007E43FA">
        <w:rPr>
          <w:rFonts w:ascii="Courier New" w:eastAsia="Courier New" w:hAnsi="Courier New" w:cs="Courier New"/>
        </w:rPr>
        <w:t>NEWPAGE----------</w:t>
      </w:r>
      <w:proofErr w:type="spellStart"/>
      <w:r w:rsidRPr="007E43FA">
        <w:rPr>
          <w:rFonts w:ascii="Courier New" w:eastAsia="Courier New" w:hAnsi="Courier New" w:cs="Courier New"/>
        </w:rPr>
        <w:t>NEWPAGE</w:t>
      </w:r>
      <w:proofErr w:type="spellEnd"/>
    </w:p>
    <w:p w:rsidR="000C4E68" w:rsidRDefault="003B497E">
      <w:pPr>
        <w:pStyle w:val="Heading1"/>
        <w:keepNext w:val="0"/>
        <w:keepLines w:val="0"/>
        <w:spacing w:line="331" w:lineRule="auto"/>
        <w:jc w:val="center"/>
        <w:rPr>
          <w:rFonts w:ascii="Courier New" w:eastAsia="Courier New" w:hAnsi="Courier New" w:cs="Courier New"/>
        </w:rPr>
      </w:pPr>
      <w:bookmarkStart w:id="22" w:name="_asq5e9yw79f" w:colFirst="0" w:colLast="0"/>
      <w:bookmarkEnd w:id="22"/>
      <w:proofErr w:type="gramStart"/>
      <w:r>
        <w:rPr>
          <w:rFonts w:ascii="Courier New" w:eastAsia="Courier New" w:hAnsi="Courier New" w:cs="Courier New"/>
        </w:rPr>
        <w:t>Page :</w:t>
      </w:r>
      <w:proofErr w:type="gramEnd"/>
      <w:r>
        <w:rPr>
          <w:rFonts w:ascii="Courier New" w:eastAsia="Courier New" w:hAnsi="Courier New" w:cs="Courier New"/>
        </w:rPr>
        <w:t xml:space="preserve"> 7</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TABLE OF CONTENTS</w:t>
      </w:r>
    </w:p>
    <w:p w:rsidR="000C4E68" w:rsidRDefault="003B497E">
      <w:pPr>
        <w:numPr>
          <w:ilvl w:val="0"/>
          <w:numId w:val="5"/>
        </w:numPr>
        <w:spacing w:before="240"/>
        <w:rPr>
          <w:rFonts w:ascii="Courier New" w:eastAsia="Courier New" w:hAnsi="Courier New" w:cs="Courier New"/>
        </w:rPr>
      </w:pPr>
      <w:r>
        <w:rPr>
          <w:rFonts w:ascii="Courier New" w:eastAsia="Courier New" w:hAnsi="Courier New" w:cs="Courier New"/>
        </w:rPr>
        <w:t>Safety Summary</w:t>
      </w:r>
    </w:p>
    <w:p w:rsidR="000C4E68" w:rsidRDefault="003B497E">
      <w:pPr>
        <w:numPr>
          <w:ilvl w:val="0"/>
          <w:numId w:val="5"/>
        </w:numPr>
        <w:spacing w:after="240"/>
        <w:rPr>
          <w:rFonts w:ascii="Courier New" w:eastAsia="Courier New" w:hAnsi="Courier New" w:cs="Courier New"/>
        </w:rPr>
      </w:pPr>
      <w:r>
        <w:rPr>
          <w:rFonts w:ascii="Courier New" w:eastAsia="Courier New" w:hAnsi="Courier New" w:cs="Courier New"/>
        </w:rPr>
        <w:t xml:space="preserve">Structure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 xml:space="preserve">2.1 Outdoor Unit &amp; Refrigerant Cycle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2.2 Necessary Tools and Instrument List for Installation ......................... 3</w:t>
      </w:r>
    </w:p>
    <w:p w:rsidR="000C4E68" w:rsidRDefault="003B497E">
      <w:pPr>
        <w:numPr>
          <w:ilvl w:val="0"/>
          <w:numId w:val="5"/>
        </w:numPr>
        <w:spacing w:before="240" w:after="240"/>
        <w:rPr>
          <w:rFonts w:ascii="Courier New" w:eastAsia="Courier New" w:hAnsi="Courier New" w:cs="Courier New"/>
        </w:rPr>
      </w:pPr>
      <w:r>
        <w:rPr>
          <w:rFonts w:ascii="Courier New" w:eastAsia="Courier New" w:hAnsi="Courier New" w:cs="Courier New"/>
        </w:rPr>
        <w:t xml:space="preserve">Transportation and Handling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 xml:space="preserve">3.1 Transportation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lastRenderedPageBreak/>
        <w:t>3.2 Handling of Outdoor Unit ........................................................... 4</w:t>
      </w:r>
    </w:p>
    <w:p w:rsidR="000C4E68" w:rsidRDefault="003B497E">
      <w:pPr>
        <w:numPr>
          <w:ilvl w:val="0"/>
          <w:numId w:val="5"/>
        </w:numPr>
        <w:spacing w:before="240" w:after="240"/>
        <w:rPr>
          <w:rFonts w:ascii="Courier New" w:eastAsia="Courier New" w:hAnsi="Courier New" w:cs="Courier New"/>
        </w:rPr>
      </w:pPr>
      <w:r>
        <w:rPr>
          <w:rFonts w:ascii="Courier New" w:eastAsia="Courier New" w:hAnsi="Courier New" w:cs="Courier New"/>
        </w:rPr>
        <w:t xml:space="preserve">Outdoor Unit Installation ............................................................ 5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 xml:space="preserve">4.1 Factory-Supplied Accessories ................................................ 5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 xml:space="preserve">4.2 Initial Check ......................................................................... 5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 xml:space="preserve">4.3 Service Space ..................................................................... 6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4.4 Installation Work ................................................................. 6</w:t>
      </w:r>
    </w:p>
    <w:p w:rsidR="000C4E68" w:rsidRDefault="003B497E">
      <w:pPr>
        <w:numPr>
          <w:ilvl w:val="0"/>
          <w:numId w:val="5"/>
        </w:numPr>
        <w:spacing w:before="240" w:after="240"/>
        <w:rPr>
          <w:rFonts w:ascii="Courier New" w:eastAsia="Courier New" w:hAnsi="Courier New" w:cs="Courier New"/>
        </w:rPr>
      </w:pPr>
      <w:r>
        <w:rPr>
          <w:rFonts w:ascii="Courier New" w:eastAsia="Courier New" w:hAnsi="Courier New" w:cs="Courier New"/>
        </w:rPr>
        <w:t xml:space="preserve">Refrigerant Piping Work .......................................................... 8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 xml:space="preserve">5.1 Piping Materials ................................................................. 8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 xml:space="preserve">5.2 Refrigerant Piping Work ................................................... 8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 xml:space="preserve">5.3 Branch Pipe ....................................................................... 11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 xml:space="preserve">5.4 Piping Connection ............................................................ 12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 xml:space="preserve">5.5 Air Tightness Test ............................................................ 13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 xml:space="preserve">5.6 Vacuum Pumping and Charging Refrigerant ............... 14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 xml:space="preserve">5.7 Caution of the Pressure by Check Joint ....................... 16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lastRenderedPageBreak/>
        <w:t xml:space="preserve">5.8 Additional Refrigerant Charge ....................................... 17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5.9 Collecting Refrigerant ...................................................... 19</w:t>
      </w:r>
    </w:p>
    <w:p w:rsidR="000C4E68" w:rsidRDefault="003B497E">
      <w:pPr>
        <w:numPr>
          <w:ilvl w:val="0"/>
          <w:numId w:val="5"/>
        </w:numPr>
        <w:spacing w:before="240" w:after="240"/>
        <w:rPr>
          <w:rFonts w:ascii="Courier New" w:eastAsia="Courier New" w:hAnsi="Courier New" w:cs="Courier New"/>
        </w:rPr>
      </w:pPr>
      <w:r>
        <w:rPr>
          <w:rFonts w:ascii="Courier New" w:eastAsia="Courier New" w:hAnsi="Courier New" w:cs="Courier New"/>
        </w:rPr>
        <w:t xml:space="preserve">Electrical Wiring .................................................................... 19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 xml:space="preserve">6.1 General Check ................................................................... 19 </w:t>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6.2 Electrical Wiring Connection ........................................... 20</w:t>
      </w:r>
    </w:p>
    <w:p w:rsidR="000C4E68" w:rsidRDefault="003B497E">
      <w:pPr>
        <w:numPr>
          <w:ilvl w:val="0"/>
          <w:numId w:val="5"/>
        </w:numPr>
        <w:spacing w:before="240"/>
        <w:rPr>
          <w:rFonts w:ascii="Courier New" w:eastAsia="Courier New" w:hAnsi="Courier New" w:cs="Courier New"/>
        </w:rPr>
      </w:pPr>
      <w:r>
        <w:rPr>
          <w:rFonts w:ascii="Courier New" w:eastAsia="Courier New" w:hAnsi="Courier New" w:cs="Courier New"/>
        </w:rPr>
        <w:t>Outdoor Unit Dip-Switch Setting ........................................ 24</w:t>
      </w:r>
    </w:p>
    <w:p w:rsidR="000C4E68" w:rsidRDefault="003B497E">
      <w:pPr>
        <w:numPr>
          <w:ilvl w:val="0"/>
          <w:numId w:val="5"/>
        </w:numPr>
        <w:rPr>
          <w:rFonts w:ascii="Courier New" w:eastAsia="Courier New" w:hAnsi="Courier New" w:cs="Courier New"/>
        </w:rPr>
      </w:pPr>
      <w:r>
        <w:rPr>
          <w:rFonts w:ascii="Courier New" w:eastAsia="Courier New" w:hAnsi="Courier New" w:cs="Courier New"/>
        </w:rPr>
        <w:t>Test Run .................................................................................... 25</w:t>
      </w:r>
    </w:p>
    <w:p w:rsidR="000C4E68" w:rsidRDefault="003B497E" w:rsidP="007E43FA">
      <w:pPr>
        <w:numPr>
          <w:ilvl w:val="0"/>
          <w:numId w:val="5"/>
        </w:numPr>
        <w:spacing w:after="240"/>
        <w:rPr>
          <w:rFonts w:ascii="Courier New" w:eastAsia="Courier New" w:hAnsi="Courier New" w:cs="Courier New"/>
        </w:rPr>
      </w:pPr>
      <w:r>
        <w:rPr>
          <w:rFonts w:ascii="Courier New" w:eastAsia="Courier New" w:hAnsi="Courier New" w:cs="Courier New"/>
        </w:rPr>
        <w:t>Safety and Control Device Setting ..................................... 30</w:t>
      </w:r>
      <w:bookmarkStart w:id="23" w:name="_j08o536f4tc" w:colFirst="0" w:colLast="0"/>
      <w:bookmarkEnd w:id="23"/>
    </w:p>
    <w:p w:rsidR="007E43FA" w:rsidRPr="007E43FA" w:rsidRDefault="007E43FA" w:rsidP="007E43FA">
      <w:pPr>
        <w:spacing w:after="240"/>
        <w:ind w:left="360"/>
        <w:rPr>
          <w:rFonts w:ascii="Courier New" w:eastAsia="Courier New" w:hAnsi="Courier New" w:cs="Courier New"/>
        </w:rPr>
      </w:pPr>
      <w:r>
        <w:rPr>
          <w:rFonts w:ascii="Courier New" w:eastAsia="Courier New" w:hAnsi="Courier New" w:cs="Courier New"/>
        </w:rPr>
        <w:t>NEWPAGE----------</w:t>
      </w:r>
      <w:proofErr w:type="spellStart"/>
      <w:r>
        <w:rPr>
          <w:rFonts w:ascii="Courier New" w:eastAsia="Courier New" w:hAnsi="Courier New" w:cs="Courier New"/>
        </w:rPr>
        <w:t>NEWPAGE</w:t>
      </w:r>
      <w:proofErr w:type="spellEnd"/>
    </w:p>
    <w:p w:rsidR="000C4E68" w:rsidRDefault="003B497E">
      <w:pPr>
        <w:pStyle w:val="Heading1"/>
        <w:keepNext w:val="0"/>
        <w:keepLines w:val="0"/>
        <w:spacing w:line="331" w:lineRule="auto"/>
        <w:jc w:val="center"/>
        <w:rPr>
          <w:rFonts w:ascii="Courier New" w:eastAsia="Courier New" w:hAnsi="Courier New" w:cs="Courier New"/>
        </w:rPr>
      </w:pPr>
      <w:bookmarkStart w:id="24" w:name="_tc8gvuxporof" w:colFirst="0" w:colLast="0"/>
      <w:bookmarkEnd w:id="24"/>
      <w:proofErr w:type="gramStart"/>
      <w:r>
        <w:rPr>
          <w:rFonts w:ascii="Courier New" w:eastAsia="Courier New" w:hAnsi="Courier New" w:cs="Courier New"/>
        </w:rPr>
        <w:t>Page :</w:t>
      </w:r>
      <w:proofErr w:type="gramEnd"/>
      <w:r>
        <w:rPr>
          <w:rFonts w:ascii="Courier New" w:eastAsia="Courier New" w:hAnsi="Courier New" w:cs="Courier New"/>
        </w:rPr>
        <w:t xml:space="preserve"> 8</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1. Safety Summary</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WARNING</w:t>
      </w:r>
    </w:p>
    <w:p w:rsidR="000C4E68" w:rsidRDefault="003B497E">
      <w:pPr>
        <w:numPr>
          <w:ilvl w:val="0"/>
          <w:numId w:val="3"/>
        </w:numPr>
        <w:spacing w:before="240"/>
        <w:rPr>
          <w:rFonts w:ascii="Courier New" w:eastAsia="Courier New" w:hAnsi="Courier New" w:cs="Courier New"/>
        </w:rPr>
      </w:pPr>
      <w:r>
        <w:rPr>
          <w:rFonts w:ascii="Courier New" w:eastAsia="Courier New" w:hAnsi="Courier New" w:cs="Courier New"/>
        </w:rPr>
        <w:t>Do not perform installation work, refrigerant piping work, drain piping, and electrical wiring connection without referring to the installation manual.</w:t>
      </w:r>
    </w:p>
    <w:p w:rsidR="000C4E68" w:rsidRDefault="003B497E">
      <w:pPr>
        <w:numPr>
          <w:ilvl w:val="0"/>
          <w:numId w:val="3"/>
        </w:numPr>
        <w:rPr>
          <w:rFonts w:ascii="Courier New" w:eastAsia="Courier New" w:hAnsi="Courier New" w:cs="Courier New"/>
        </w:rPr>
      </w:pPr>
      <w:r>
        <w:rPr>
          <w:rFonts w:ascii="Courier New" w:eastAsia="Courier New" w:hAnsi="Courier New" w:cs="Courier New"/>
        </w:rPr>
        <w:t>Check that the ground wire is securely connected.</w:t>
      </w:r>
    </w:p>
    <w:p w:rsidR="000C4E68" w:rsidRDefault="003B497E">
      <w:pPr>
        <w:numPr>
          <w:ilvl w:val="0"/>
          <w:numId w:val="3"/>
        </w:numPr>
        <w:spacing w:after="240"/>
        <w:rPr>
          <w:rFonts w:ascii="Courier New" w:eastAsia="Courier New" w:hAnsi="Courier New" w:cs="Courier New"/>
        </w:rPr>
      </w:pPr>
      <w:r>
        <w:rPr>
          <w:rFonts w:ascii="Courier New" w:eastAsia="Courier New" w:hAnsi="Courier New" w:cs="Courier New"/>
        </w:rPr>
        <w:t>Connect a fuse of specified capacity.</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CAUTION</w:t>
      </w:r>
    </w:p>
    <w:p w:rsidR="000C4E68" w:rsidRDefault="003B497E">
      <w:pPr>
        <w:numPr>
          <w:ilvl w:val="0"/>
          <w:numId w:val="43"/>
        </w:numPr>
        <w:spacing w:before="240" w:after="240"/>
        <w:rPr>
          <w:rFonts w:ascii="Courier New" w:eastAsia="Courier New" w:hAnsi="Courier New" w:cs="Courier New"/>
        </w:rPr>
      </w:pPr>
      <w:r>
        <w:rPr>
          <w:rFonts w:ascii="Courier New" w:eastAsia="Courier New" w:hAnsi="Courier New" w:cs="Courier New"/>
        </w:rPr>
        <w:t>Do not install the indoor unit, outdoor unit, remote control switch, and cable within approximately 10 ft. (3 meters) from strong electromagnetic wave radiators such as medical equipment.</w:t>
      </w:r>
    </w:p>
    <w:p w:rsidR="000C4E68" w:rsidRDefault="003B497E">
      <w:pPr>
        <w:spacing w:before="240" w:after="240"/>
        <w:rPr>
          <w:rFonts w:ascii="Courier New" w:eastAsia="Courier New" w:hAnsi="Courier New" w:cs="Courier New"/>
          <w:b/>
        </w:rPr>
      </w:pPr>
      <w:r>
        <w:rPr>
          <w:rFonts w:ascii="Courier New" w:eastAsia="Courier New" w:hAnsi="Courier New" w:cs="Courier New"/>
          <w:b/>
        </w:rPr>
        <w:lastRenderedPageBreak/>
        <w:t>2. Structure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2.1 Outdoor Unit &amp; Refrigerant Cycle</w:t>
      </w:r>
    </w:p>
    <w:p w:rsidR="000C4E68" w:rsidRDefault="003B497E">
      <w:pPr>
        <w:spacing w:before="240" w:after="240"/>
        <w:rPr>
          <w:rFonts w:ascii="Courier New" w:eastAsia="Courier New" w:hAnsi="Courier New" w:cs="Courier New"/>
          <w:i/>
        </w:rPr>
      </w:pPr>
      <w:r>
        <w:rPr>
          <w:rFonts w:ascii="Courier New" w:eastAsia="Courier New" w:hAnsi="Courier New" w:cs="Courier New"/>
          <w:i/>
        </w:rPr>
        <w:t>Outdoor Unit-AVW-36/48/60H3FH</w:t>
      </w:r>
    </w:p>
    <w:p w:rsidR="00B275C0" w:rsidRDefault="00B275C0">
      <w:pPr>
        <w:spacing w:before="240" w:after="240"/>
        <w:rPr>
          <w:rFonts w:ascii="Courier New" w:eastAsia="Courier New" w:hAnsi="Courier New" w:cs="Courier New"/>
          <w:i/>
        </w:rPr>
      </w:pP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32766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3276600"/>
                    </a:xfrm>
                    <a:prstGeom prst="rect">
                      <a:avLst/>
                    </a:prstGeom>
                    <a:ln/>
                  </pic:spPr>
                </pic:pic>
              </a:graphicData>
            </a:graphic>
          </wp:inline>
        </w:drawing>
      </w:r>
    </w:p>
    <w:p w:rsidR="00B275C0" w:rsidRDefault="00B275C0">
      <w:pPr>
        <w:rPr>
          <w:rFonts w:ascii="Courier New" w:eastAsia="Courier New" w:hAnsi="Courier New" w:cs="Courier New"/>
        </w:rPr>
      </w:pPr>
    </w:p>
    <w:p w:rsidR="00B275C0" w:rsidRDefault="00642AE1">
      <w:pPr>
        <w:rPr>
          <w:rFonts w:ascii="Courier New" w:eastAsia="Courier New" w:hAnsi="Courier New" w:cs="Courier New"/>
        </w:rPr>
      </w:pPr>
      <w:r>
        <w:rPr>
          <w:rFonts w:ascii="Courier New" w:eastAsia="Courier New" w:hAnsi="Courier New" w:cs="Courier New"/>
        </w:rPr>
        <w:t>NEWPAGE----------</w:t>
      </w:r>
      <w:proofErr w:type="spellStart"/>
      <w:r>
        <w:rPr>
          <w:rFonts w:ascii="Courier New" w:eastAsia="Courier New" w:hAnsi="Courier New" w:cs="Courier New"/>
        </w:rPr>
        <w:t>NEWPAGE</w:t>
      </w:r>
      <w:proofErr w:type="spellEnd"/>
    </w:p>
    <w:p w:rsidR="000C4E68" w:rsidRDefault="003B497E">
      <w:pPr>
        <w:pStyle w:val="Heading1"/>
        <w:keepNext w:val="0"/>
        <w:keepLines w:val="0"/>
        <w:spacing w:line="331" w:lineRule="auto"/>
        <w:jc w:val="center"/>
        <w:rPr>
          <w:rFonts w:ascii="Courier New" w:eastAsia="Courier New" w:hAnsi="Courier New" w:cs="Courier New"/>
        </w:rPr>
      </w:pPr>
      <w:bookmarkStart w:id="25" w:name="_9t094cf5eqnr" w:colFirst="0" w:colLast="0"/>
      <w:bookmarkEnd w:id="25"/>
      <w:proofErr w:type="gramStart"/>
      <w:r>
        <w:rPr>
          <w:rFonts w:ascii="Courier New" w:eastAsia="Courier New" w:hAnsi="Courier New" w:cs="Courier New"/>
        </w:rPr>
        <w:t>Page :</w:t>
      </w:r>
      <w:proofErr w:type="gramEnd"/>
      <w:r>
        <w:rPr>
          <w:rFonts w:ascii="Courier New" w:eastAsia="Courier New" w:hAnsi="Courier New" w:cs="Courier New"/>
        </w:rPr>
        <w:t xml:space="preserve"> 9</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Refrigerant Cycle</w:t>
      </w:r>
    </w:p>
    <w:p w:rsidR="000C4E68" w:rsidRDefault="003B497E">
      <w:pPr>
        <w:spacing w:before="240" w:after="240"/>
        <w:rPr>
          <w:rFonts w:ascii="Courier New" w:eastAsia="Courier New" w:hAnsi="Courier New" w:cs="Courier New"/>
          <w:i/>
        </w:rPr>
      </w:pPr>
      <w:r>
        <w:rPr>
          <w:rFonts w:ascii="Courier New" w:eastAsia="Courier New" w:hAnsi="Courier New" w:cs="Courier New"/>
          <w:i/>
        </w:rPr>
        <w:t>Outdoor Unit-AVW-36/48/60H3FH</w:t>
      </w:r>
    </w:p>
    <w:p w:rsidR="000C4E68" w:rsidRDefault="003B497E">
      <w:pPr>
        <w:spacing w:before="240" w:after="240"/>
        <w:rPr>
          <w:rFonts w:ascii="Courier New" w:eastAsia="Courier New" w:hAnsi="Courier New" w:cs="Courier New"/>
          <w:i/>
        </w:rPr>
      </w:pPr>
      <w:r>
        <w:rPr>
          <w:rFonts w:ascii="Courier New" w:eastAsia="Courier New" w:hAnsi="Courier New" w:cs="Courier New"/>
          <w:i/>
        </w:rPr>
        <w:t>Note: Refrigerant Flow Direction (Cooling Operation), Refrigerant Flow Direction (Heating Operation), Field Refrigerant Piping, and Flare Connection.</w:t>
      </w:r>
    </w:p>
    <w:p w:rsidR="000C4E68" w:rsidRDefault="003B497E">
      <w:pPr>
        <w:rPr>
          <w:rFonts w:ascii="Courier New" w:eastAsia="Courier New" w:hAnsi="Courier New" w:cs="Courier New"/>
        </w:rPr>
      </w:pPr>
      <w:r>
        <w:rPr>
          <w:rFonts w:ascii="Courier New" w:eastAsia="Courier New" w:hAnsi="Courier New" w:cs="Courier New"/>
          <w:noProof/>
          <w:lang w:val="en-US"/>
        </w:rPr>
        <w:lastRenderedPageBreak/>
        <w:drawing>
          <wp:inline distT="114300" distB="114300" distL="114300" distR="114300">
            <wp:extent cx="5943600" cy="3365500"/>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5943600" cy="3365500"/>
                    </a:xfrm>
                    <a:prstGeom prst="rect">
                      <a:avLst/>
                    </a:prstGeom>
                    <a:ln/>
                  </pic:spPr>
                </pic:pic>
              </a:graphicData>
            </a:graphic>
          </wp:inline>
        </w:drawing>
      </w:r>
      <w:r>
        <w:rPr>
          <w:rFonts w:ascii="Courier New" w:eastAsia="Courier New" w:hAnsi="Courier New" w:cs="Courier New"/>
          <w:noProof/>
          <w:lang w:val="en-US"/>
        </w:rPr>
        <w:drawing>
          <wp:inline distT="114300" distB="114300" distL="114300" distR="114300">
            <wp:extent cx="5943600" cy="1892300"/>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5943600" cy="1892300"/>
                    </a:xfrm>
                    <a:prstGeom prst="rect">
                      <a:avLst/>
                    </a:prstGeom>
                    <a:ln/>
                  </pic:spPr>
                </pic:pic>
              </a:graphicData>
            </a:graphic>
          </wp:inline>
        </w:drawing>
      </w:r>
    </w:p>
    <w:p w:rsidR="000C4E68" w:rsidRDefault="00642AE1">
      <w:pPr>
        <w:rPr>
          <w:rFonts w:ascii="Courier New" w:eastAsia="Courier New" w:hAnsi="Courier New" w:cs="Courier New"/>
        </w:rPr>
      </w:pPr>
      <w:r>
        <w:rPr>
          <w:rFonts w:ascii="Courier New" w:eastAsia="Courier New" w:hAnsi="Courier New" w:cs="Courier New"/>
        </w:rPr>
        <w:t>NEWPAGE----------</w:t>
      </w:r>
      <w:proofErr w:type="spellStart"/>
      <w:r>
        <w:rPr>
          <w:rFonts w:ascii="Courier New" w:eastAsia="Courier New" w:hAnsi="Courier New" w:cs="Courier New"/>
        </w:rPr>
        <w:t>NEWPAGE</w:t>
      </w:r>
      <w:proofErr w:type="spellEnd"/>
    </w:p>
    <w:p w:rsidR="000C4E68" w:rsidRDefault="000C4E68">
      <w:pPr>
        <w:rPr>
          <w:rFonts w:ascii="Courier New" w:eastAsia="Courier New" w:hAnsi="Courier New" w:cs="Courier New"/>
        </w:rPr>
      </w:pPr>
    </w:p>
    <w:p w:rsidR="000C4E68" w:rsidRDefault="003B497E">
      <w:pPr>
        <w:pStyle w:val="Heading1"/>
        <w:jc w:val="center"/>
        <w:rPr>
          <w:rFonts w:ascii="Courier New" w:eastAsia="Courier New" w:hAnsi="Courier New" w:cs="Courier New"/>
        </w:rPr>
      </w:pPr>
      <w:bookmarkStart w:id="26" w:name="_iy8lfkqho8cf" w:colFirst="0" w:colLast="0"/>
      <w:bookmarkEnd w:id="26"/>
      <w:proofErr w:type="gramStart"/>
      <w:r>
        <w:rPr>
          <w:rFonts w:ascii="Courier New" w:eastAsia="Courier New" w:hAnsi="Courier New" w:cs="Courier New"/>
        </w:rPr>
        <w:t>Page :</w:t>
      </w:r>
      <w:proofErr w:type="gramEnd"/>
      <w:r>
        <w:rPr>
          <w:rFonts w:ascii="Courier New" w:eastAsia="Courier New" w:hAnsi="Courier New" w:cs="Courier New"/>
        </w:rPr>
        <w:t xml:space="preserve"> 10</w:t>
      </w:r>
    </w:p>
    <w:p w:rsidR="000C4E68" w:rsidRDefault="003B497E">
      <w:pPr>
        <w:rPr>
          <w:rFonts w:ascii="Courier New" w:eastAsia="Courier New" w:hAnsi="Courier New" w:cs="Courier New"/>
        </w:rPr>
      </w:pPr>
      <w:r>
        <w:rPr>
          <w:rFonts w:ascii="Courier New" w:eastAsia="Courier New" w:hAnsi="Courier New" w:cs="Courier New"/>
        </w:rPr>
        <w:t>2.2 Necessary Tools and Instrument List for Installation</w:t>
      </w:r>
    </w:p>
    <w:p w:rsidR="000C4E68" w:rsidRDefault="003B497E">
      <w:pPr>
        <w:rPr>
          <w:rFonts w:ascii="Courier New" w:eastAsia="Courier New" w:hAnsi="Courier New" w:cs="Courier New"/>
        </w:rPr>
      </w:pPr>
      <w:r>
        <w:rPr>
          <w:rFonts w:ascii="Courier New" w:eastAsia="Courier New" w:hAnsi="Courier New" w:cs="Courier New"/>
          <w:noProof/>
          <w:lang w:val="en-US"/>
        </w:rPr>
        <w:lastRenderedPageBreak/>
        <w:drawing>
          <wp:inline distT="114300" distB="114300" distL="114300" distR="114300">
            <wp:extent cx="5943600" cy="26543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2654300"/>
                    </a:xfrm>
                    <a:prstGeom prst="rect">
                      <a:avLst/>
                    </a:prstGeom>
                    <a:ln/>
                  </pic:spPr>
                </pic:pic>
              </a:graphicData>
            </a:graphic>
          </wp:inline>
        </w:drawing>
      </w:r>
    </w:p>
    <w:p w:rsidR="000C4E68" w:rsidRDefault="003B497E">
      <w:pPr>
        <w:spacing w:before="240" w:after="240"/>
        <w:rPr>
          <w:rFonts w:ascii="Courier New" w:eastAsia="Courier New" w:hAnsi="Courier New" w:cs="Courier New"/>
        </w:rPr>
      </w:pPr>
      <w:r>
        <w:rPr>
          <w:rFonts w:ascii="Courier New" w:eastAsia="Courier New" w:hAnsi="Courier New" w:cs="Courier New"/>
        </w:rPr>
        <w:t>Use tools and measuring instruments exclusive for the new refrigerant in case of direct contact with refrigerant.</w:t>
      </w:r>
    </w:p>
    <w:p w:rsidR="000C4E68" w:rsidRDefault="003B497E">
      <w:pPr>
        <w:numPr>
          <w:ilvl w:val="0"/>
          <w:numId w:val="34"/>
        </w:numPr>
        <w:spacing w:before="240"/>
        <w:rPr>
          <w:rFonts w:ascii="Courier New" w:eastAsia="Courier New" w:hAnsi="Courier New" w:cs="Courier New"/>
        </w:rPr>
      </w:pPr>
      <w:r>
        <w:rPr>
          <w:rFonts w:ascii="Courier New" w:eastAsia="Courier New" w:hAnsi="Courier New" w:cs="Courier New"/>
        </w:rPr>
        <w:t>Interchangeability is available with current R22</w:t>
      </w:r>
    </w:p>
    <w:p w:rsidR="000C4E68" w:rsidRDefault="003B497E">
      <w:pPr>
        <w:numPr>
          <w:ilvl w:val="0"/>
          <w:numId w:val="34"/>
        </w:numPr>
        <w:rPr>
          <w:rFonts w:ascii="Courier New" w:eastAsia="Courier New" w:hAnsi="Courier New" w:cs="Courier New"/>
        </w:rPr>
      </w:pPr>
      <w:r>
        <w:rPr>
          <w:rFonts w:ascii="Courier New" w:eastAsia="Courier New" w:hAnsi="Courier New" w:cs="Courier New"/>
        </w:rPr>
        <w:t>O: Only for Refrigerant R410A (No Interchangeability with R22)</w:t>
      </w:r>
    </w:p>
    <w:p w:rsidR="000C4E68" w:rsidRDefault="003B497E">
      <w:pPr>
        <w:numPr>
          <w:ilvl w:val="0"/>
          <w:numId w:val="34"/>
        </w:numPr>
        <w:rPr>
          <w:rFonts w:ascii="Courier New" w:eastAsia="Courier New" w:hAnsi="Courier New" w:cs="Courier New"/>
        </w:rPr>
      </w:pPr>
      <w:r>
        <w:rPr>
          <w:rFonts w:ascii="Courier New" w:eastAsia="Courier New" w:hAnsi="Courier New" w:cs="Courier New"/>
        </w:rPr>
        <w:t>X: Prohibited</w:t>
      </w:r>
    </w:p>
    <w:p w:rsidR="000C4E68" w:rsidRDefault="003B497E">
      <w:pPr>
        <w:numPr>
          <w:ilvl w:val="0"/>
          <w:numId w:val="34"/>
        </w:numPr>
        <w:spacing w:after="240"/>
        <w:rPr>
          <w:rFonts w:ascii="Courier New" w:eastAsia="Courier New" w:hAnsi="Courier New" w:cs="Courier New"/>
        </w:rPr>
      </w:pPr>
      <w:r>
        <w:rPr>
          <w:rFonts w:ascii="Courier New" w:eastAsia="Courier New" w:hAnsi="Courier New" w:cs="Courier New"/>
        </w:rPr>
        <w:t>+: Only for Refrigerant R407C (No Interchangeability with R22)</w:t>
      </w:r>
    </w:p>
    <w:p w:rsidR="000C4E68" w:rsidRDefault="003B497E">
      <w:pPr>
        <w:rPr>
          <w:rFonts w:ascii="Courier New" w:eastAsia="Courier New" w:hAnsi="Courier New" w:cs="Courier New"/>
        </w:rPr>
      </w:pPr>
      <w:r>
        <w:rPr>
          <w:rFonts w:ascii="Courier New" w:eastAsia="Courier New" w:hAnsi="Courier New" w:cs="Courier New"/>
          <w:noProof/>
          <w:lang w:val="en-US"/>
        </w:rPr>
        <w:lastRenderedPageBreak/>
        <w:drawing>
          <wp:inline distT="114300" distB="114300" distL="114300" distR="114300">
            <wp:extent cx="5943600" cy="2347913"/>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43600" cy="2347913"/>
                    </a:xfrm>
                    <a:prstGeom prst="rect">
                      <a:avLst/>
                    </a:prstGeom>
                    <a:ln/>
                  </pic:spPr>
                </pic:pic>
              </a:graphicData>
            </a:graphic>
          </wp:inline>
        </w:drawing>
      </w:r>
      <w:r>
        <w:rPr>
          <w:rFonts w:ascii="Courier New" w:eastAsia="Courier New" w:hAnsi="Courier New" w:cs="Courier New"/>
          <w:noProof/>
          <w:lang w:val="en-US"/>
        </w:rPr>
        <w:drawing>
          <wp:inline distT="114300" distB="114300" distL="114300" distR="114300">
            <wp:extent cx="5943600" cy="2475187"/>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5943600" cy="2475187"/>
                    </a:xfrm>
                    <a:prstGeom prst="rect">
                      <a:avLst/>
                    </a:prstGeom>
                    <a:ln/>
                  </pic:spPr>
                </pic:pic>
              </a:graphicData>
            </a:graphic>
          </wp:inline>
        </w:drawing>
      </w:r>
      <w:r>
        <w:rPr>
          <w:rFonts w:ascii="Courier New" w:eastAsia="Courier New" w:hAnsi="Courier New" w:cs="Courier New"/>
          <w:noProof/>
          <w:lang w:val="en-US"/>
        </w:rPr>
        <w:lastRenderedPageBreak/>
        <w:drawing>
          <wp:inline distT="114300" distB="114300" distL="114300" distR="114300">
            <wp:extent cx="5943600" cy="3251200"/>
            <wp:effectExtent l="0" t="0" r="0" b="0"/>
            <wp:docPr id="2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5943600" cy="3251200"/>
                    </a:xfrm>
                    <a:prstGeom prst="rect">
                      <a:avLst/>
                    </a:prstGeom>
                    <a:ln/>
                  </pic:spPr>
                </pic:pic>
              </a:graphicData>
            </a:graphic>
          </wp:inline>
        </w:drawing>
      </w:r>
      <w:r>
        <w:rPr>
          <w:rFonts w:ascii="Courier New" w:eastAsia="Courier New" w:hAnsi="Courier New" w:cs="Courier New"/>
          <w:noProof/>
          <w:lang w:val="en-US"/>
        </w:rPr>
        <w:drawing>
          <wp:inline distT="114300" distB="114300" distL="114300" distR="114300">
            <wp:extent cx="5943600" cy="23622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943600" cy="2362200"/>
                    </a:xfrm>
                    <a:prstGeom prst="rect">
                      <a:avLst/>
                    </a:prstGeom>
                    <a:ln/>
                  </pic:spPr>
                </pic:pic>
              </a:graphicData>
            </a:graphic>
          </wp:inline>
        </w:drawing>
      </w:r>
    </w:p>
    <w:p w:rsidR="000C4E68" w:rsidRDefault="003B497E" w:rsidP="00642AE1">
      <w:pPr>
        <w:rPr>
          <w:rFonts w:ascii="Courier New" w:eastAsia="Courier New" w:hAnsi="Courier New" w:cs="Courier New"/>
        </w:rPr>
      </w:pPr>
      <w:r>
        <w:rPr>
          <w:rFonts w:ascii="Courier New" w:eastAsia="Courier New" w:hAnsi="Courier New" w:cs="Courier New"/>
        </w:rPr>
        <w:t>Note: Interchangeability with R407C.</w:t>
      </w:r>
      <w:bookmarkStart w:id="27" w:name="_6hn5c0ls2j2i" w:colFirst="0" w:colLast="0"/>
      <w:bookmarkEnd w:id="27"/>
    </w:p>
    <w:p w:rsidR="00642AE1" w:rsidRDefault="00642AE1" w:rsidP="00642AE1">
      <w:pPr>
        <w:rPr>
          <w:rFonts w:ascii="Courier New" w:eastAsia="Courier New" w:hAnsi="Courier New" w:cs="Courier New"/>
        </w:rPr>
      </w:pPr>
      <w:r>
        <w:rPr>
          <w:rFonts w:ascii="Courier New" w:eastAsia="Courier New" w:hAnsi="Courier New" w:cs="Courier New"/>
        </w:rPr>
        <w:t>NEWPAGE----------</w:t>
      </w:r>
      <w:proofErr w:type="spellStart"/>
      <w:r>
        <w:rPr>
          <w:rFonts w:ascii="Courier New" w:eastAsia="Courier New" w:hAnsi="Courier New" w:cs="Courier New"/>
        </w:rPr>
        <w:t>NEWPAGE</w:t>
      </w:r>
      <w:proofErr w:type="spellEnd"/>
    </w:p>
    <w:p w:rsidR="000C4E68" w:rsidRDefault="000C4E68">
      <w:pPr>
        <w:pStyle w:val="Heading1"/>
        <w:keepNext w:val="0"/>
        <w:keepLines w:val="0"/>
        <w:spacing w:line="331" w:lineRule="auto"/>
        <w:jc w:val="center"/>
        <w:rPr>
          <w:rFonts w:ascii="Courier New" w:eastAsia="Courier New" w:hAnsi="Courier New" w:cs="Courier New"/>
        </w:rPr>
      </w:pPr>
      <w:bookmarkStart w:id="28" w:name="_3se534dy7gxt" w:colFirst="0" w:colLast="0"/>
      <w:bookmarkEnd w:id="28"/>
    </w:p>
    <w:p w:rsidR="000C4E68" w:rsidRDefault="000C4E68">
      <w:pPr>
        <w:pStyle w:val="Heading1"/>
        <w:keepNext w:val="0"/>
        <w:keepLines w:val="0"/>
        <w:spacing w:line="331" w:lineRule="auto"/>
        <w:jc w:val="center"/>
        <w:rPr>
          <w:rFonts w:ascii="Courier New" w:eastAsia="Courier New" w:hAnsi="Courier New" w:cs="Courier New"/>
        </w:rPr>
      </w:pPr>
      <w:bookmarkStart w:id="29" w:name="_kohy4j1n1pkb" w:colFirst="0" w:colLast="0"/>
      <w:bookmarkEnd w:id="29"/>
    </w:p>
    <w:p w:rsidR="000C4E68" w:rsidRDefault="003B497E">
      <w:pPr>
        <w:pStyle w:val="Heading1"/>
        <w:keepNext w:val="0"/>
        <w:keepLines w:val="0"/>
        <w:spacing w:line="331" w:lineRule="auto"/>
        <w:jc w:val="center"/>
        <w:rPr>
          <w:rFonts w:ascii="Courier New" w:eastAsia="Courier New" w:hAnsi="Courier New" w:cs="Courier New"/>
        </w:rPr>
      </w:pPr>
      <w:bookmarkStart w:id="30" w:name="_yz8oaga766ni" w:colFirst="0" w:colLast="0"/>
      <w:bookmarkEnd w:id="30"/>
      <w:proofErr w:type="gramStart"/>
      <w:r>
        <w:rPr>
          <w:rFonts w:ascii="Courier New" w:eastAsia="Courier New" w:hAnsi="Courier New" w:cs="Courier New"/>
        </w:rPr>
        <w:t>Page :</w:t>
      </w:r>
      <w:proofErr w:type="gramEnd"/>
      <w:r>
        <w:rPr>
          <w:rFonts w:ascii="Courier New" w:eastAsia="Courier New" w:hAnsi="Courier New" w:cs="Courier New"/>
        </w:rPr>
        <w:t xml:space="preserve"> 11</w:t>
      </w:r>
    </w:p>
    <w:p w:rsidR="000C4E68" w:rsidRDefault="003B497E">
      <w:pPr>
        <w:spacing w:before="280"/>
        <w:rPr>
          <w:rFonts w:ascii="Courier New" w:eastAsia="Courier New" w:hAnsi="Courier New" w:cs="Courier New"/>
        </w:rPr>
      </w:pPr>
      <w:r>
        <w:rPr>
          <w:rFonts w:ascii="Courier New" w:eastAsia="Courier New" w:hAnsi="Courier New" w:cs="Courier New"/>
        </w:rPr>
        <w:lastRenderedPageBreak/>
        <w:t>3. Transportation and Handling</w:t>
      </w:r>
    </w:p>
    <w:p w:rsidR="000C4E68" w:rsidRDefault="003B497E">
      <w:pPr>
        <w:spacing w:before="240" w:after="40"/>
        <w:rPr>
          <w:rFonts w:ascii="Courier New" w:eastAsia="Courier New" w:hAnsi="Courier New" w:cs="Courier New"/>
        </w:rPr>
      </w:pPr>
      <w:r>
        <w:rPr>
          <w:rFonts w:ascii="Courier New" w:eastAsia="Courier New" w:hAnsi="Courier New" w:cs="Courier New"/>
        </w:rPr>
        <w:t>3.1 Transportation</w:t>
      </w:r>
    </w:p>
    <w:p w:rsidR="000C4E68" w:rsidRDefault="003B497E">
      <w:pPr>
        <w:spacing w:before="240" w:after="240"/>
        <w:rPr>
          <w:rFonts w:ascii="Courier New" w:eastAsia="Courier New" w:hAnsi="Courier New" w:cs="Courier New"/>
          <w:b/>
        </w:rPr>
      </w:pPr>
      <w:proofErr w:type="gramStart"/>
      <w:r>
        <w:rPr>
          <w:rFonts w:ascii="Courier New" w:eastAsia="Courier New" w:hAnsi="Courier New" w:cs="Courier New"/>
          <w:b/>
        </w:rPr>
        <w:t>!WARNING</w:t>
      </w:r>
      <w:proofErr w:type="gramEnd"/>
    </w:p>
    <w:p w:rsidR="000C4E68" w:rsidRDefault="003B497E">
      <w:pPr>
        <w:numPr>
          <w:ilvl w:val="0"/>
          <w:numId w:val="11"/>
        </w:numPr>
        <w:spacing w:before="240" w:after="240"/>
        <w:rPr>
          <w:rFonts w:ascii="Courier New" w:eastAsia="Courier New" w:hAnsi="Courier New" w:cs="Courier New"/>
        </w:rPr>
      </w:pPr>
      <w:r>
        <w:rPr>
          <w:rFonts w:ascii="Courier New" w:eastAsia="Courier New" w:hAnsi="Courier New" w:cs="Courier New"/>
        </w:rPr>
        <w:t>Transport the product as close to the installation location as possible before unpacking.</w:t>
      </w:r>
    </w:p>
    <w:p w:rsidR="000C4E68" w:rsidRDefault="003B497E">
      <w:pPr>
        <w:spacing w:before="240" w:after="240"/>
        <w:rPr>
          <w:rFonts w:ascii="Courier New" w:eastAsia="Courier New" w:hAnsi="Courier New" w:cs="Courier New"/>
          <w:b/>
        </w:rPr>
      </w:pPr>
      <w:proofErr w:type="gramStart"/>
      <w:r>
        <w:rPr>
          <w:rFonts w:ascii="Courier New" w:eastAsia="Courier New" w:hAnsi="Courier New" w:cs="Courier New"/>
          <w:b/>
        </w:rPr>
        <w:t>!CAUTION</w:t>
      </w:r>
      <w:proofErr w:type="gramEnd"/>
    </w:p>
    <w:p w:rsidR="000C4E68" w:rsidRDefault="003B497E">
      <w:pPr>
        <w:numPr>
          <w:ilvl w:val="0"/>
          <w:numId w:val="6"/>
        </w:numPr>
        <w:spacing w:before="240"/>
        <w:rPr>
          <w:rFonts w:ascii="Courier New" w:eastAsia="Courier New" w:hAnsi="Courier New" w:cs="Courier New"/>
        </w:rPr>
      </w:pPr>
      <w:r>
        <w:rPr>
          <w:rFonts w:ascii="Courier New" w:eastAsia="Courier New" w:hAnsi="Courier New" w:cs="Courier New"/>
        </w:rPr>
        <w:t>Do not put any material on the product.</w:t>
      </w:r>
    </w:p>
    <w:p w:rsidR="000C4E68" w:rsidRDefault="003B497E">
      <w:pPr>
        <w:numPr>
          <w:ilvl w:val="0"/>
          <w:numId w:val="6"/>
        </w:numPr>
        <w:spacing w:after="240"/>
        <w:rPr>
          <w:rFonts w:ascii="Courier New" w:eastAsia="Courier New" w:hAnsi="Courier New" w:cs="Courier New"/>
        </w:rPr>
      </w:pPr>
      <w:r>
        <w:rPr>
          <w:rFonts w:ascii="Courier New" w:eastAsia="Courier New" w:hAnsi="Courier New" w:cs="Courier New"/>
        </w:rPr>
        <w:t>Apply two lifting wires onto the outdoor unit when lifting it by crane.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Hanging Method</w:t>
      </w:r>
    </w:p>
    <w:p w:rsidR="000C4E68" w:rsidRDefault="003B497E">
      <w:pPr>
        <w:numPr>
          <w:ilvl w:val="0"/>
          <w:numId w:val="39"/>
        </w:numPr>
        <w:spacing w:before="240"/>
        <w:rPr>
          <w:rFonts w:ascii="Courier New" w:eastAsia="Courier New" w:hAnsi="Courier New" w:cs="Courier New"/>
        </w:rPr>
      </w:pPr>
      <w:r>
        <w:rPr>
          <w:rFonts w:ascii="Courier New" w:eastAsia="Courier New" w:hAnsi="Courier New" w:cs="Courier New"/>
        </w:rPr>
        <w:t>When hanging the unit, ensure a balance of the unit, check safety and lift up smoothly.</w:t>
      </w:r>
    </w:p>
    <w:p w:rsidR="000C4E68" w:rsidRDefault="003B497E">
      <w:pPr>
        <w:numPr>
          <w:ilvl w:val="1"/>
          <w:numId w:val="39"/>
        </w:numPr>
        <w:rPr>
          <w:rFonts w:ascii="Courier New" w:eastAsia="Courier New" w:hAnsi="Courier New" w:cs="Courier New"/>
        </w:rPr>
      </w:pPr>
      <w:r>
        <w:rPr>
          <w:rFonts w:ascii="Courier New" w:eastAsia="Courier New" w:hAnsi="Courier New" w:cs="Courier New"/>
        </w:rPr>
        <w:t>Do not remove any packing materials.</w:t>
      </w:r>
    </w:p>
    <w:p w:rsidR="000C4E68" w:rsidRDefault="003B497E">
      <w:pPr>
        <w:numPr>
          <w:ilvl w:val="1"/>
          <w:numId w:val="39"/>
        </w:numPr>
        <w:spacing w:after="240"/>
        <w:rPr>
          <w:rFonts w:ascii="Courier New" w:eastAsia="Courier New" w:hAnsi="Courier New" w:cs="Courier New"/>
        </w:rPr>
      </w:pPr>
      <w:r>
        <w:rPr>
          <w:rFonts w:ascii="Courier New" w:eastAsia="Courier New" w:hAnsi="Courier New" w:cs="Courier New"/>
        </w:rPr>
        <w:t>Hang the unit under packing condition with two (2) ropes, as shown in Fig. 3.1.</w:t>
      </w:r>
    </w:p>
    <w:p w:rsidR="000C4E68" w:rsidRDefault="003B497E">
      <w:pPr>
        <w:rPr>
          <w:rFonts w:ascii="Courier New" w:eastAsia="Courier New" w:hAnsi="Courier New" w:cs="Courier New"/>
        </w:rPr>
      </w:pPr>
      <w:r>
        <w:rPr>
          <w:rFonts w:ascii="Courier New" w:eastAsia="Courier New" w:hAnsi="Courier New" w:cs="Courier New"/>
        </w:rPr>
        <w:t>Do not remove the plastic band or the corrugated paper frame. Pass the wire ropes through each lifting hole in the wooden base as shown.</w:t>
      </w:r>
    </w:p>
    <w:p w:rsidR="000C4E68" w:rsidRDefault="003B497E">
      <w:pPr>
        <w:spacing w:before="240" w:after="40"/>
        <w:rPr>
          <w:rFonts w:ascii="Courier New" w:eastAsia="Courier New" w:hAnsi="Courier New" w:cs="Courier New"/>
        </w:rPr>
      </w:pPr>
      <w:r>
        <w:rPr>
          <w:rFonts w:ascii="Courier New" w:eastAsia="Courier New" w:hAnsi="Courier New" w:cs="Courier New"/>
        </w:rPr>
        <w:t>3.2 Handling of Outdoor Unit</w:t>
      </w:r>
    </w:p>
    <w:p w:rsidR="000C4E68" w:rsidRDefault="003B497E">
      <w:pPr>
        <w:spacing w:before="240" w:after="240"/>
        <w:rPr>
          <w:rFonts w:ascii="Courier New" w:eastAsia="Courier New" w:hAnsi="Courier New" w:cs="Courier New"/>
          <w:b/>
        </w:rPr>
      </w:pPr>
      <w:proofErr w:type="gramStart"/>
      <w:r>
        <w:rPr>
          <w:rFonts w:ascii="Courier New" w:eastAsia="Courier New" w:hAnsi="Courier New" w:cs="Courier New"/>
          <w:b/>
        </w:rPr>
        <w:t>!WARNING</w:t>
      </w:r>
      <w:proofErr w:type="gramEnd"/>
    </w:p>
    <w:p w:rsidR="000C4E68" w:rsidRDefault="003B497E">
      <w:pPr>
        <w:numPr>
          <w:ilvl w:val="0"/>
          <w:numId w:val="49"/>
        </w:numPr>
        <w:spacing w:before="240" w:after="240"/>
        <w:rPr>
          <w:rFonts w:ascii="Courier New" w:eastAsia="Courier New" w:hAnsi="Courier New" w:cs="Courier New"/>
        </w:rPr>
      </w:pPr>
      <w:r>
        <w:rPr>
          <w:rFonts w:ascii="Courier New" w:eastAsia="Courier New" w:hAnsi="Courier New" w:cs="Courier New"/>
        </w:rPr>
        <w:t>Do not put any foreign material into the outdoor unit and check to ensure that none exists in the outdoor unit before the installation and test run. Otherwise, a fire or failure, etc. may occur.</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When Using Handles</w:t>
      </w:r>
    </w:p>
    <w:p w:rsidR="000C4E68" w:rsidRDefault="003B497E">
      <w:pPr>
        <w:numPr>
          <w:ilvl w:val="0"/>
          <w:numId w:val="26"/>
        </w:numPr>
        <w:spacing w:before="240"/>
        <w:rPr>
          <w:rFonts w:ascii="Courier New" w:eastAsia="Courier New" w:hAnsi="Courier New" w:cs="Courier New"/>
        </w:rPr>
      </w:pPr>
      <w:r>
        <w:rPr>
          <w:rFonts w:ascii="Courier New" w:eastAsia="Courier New" w:hAnsi="Courier New" w:cs="Courier New"/>
        </w:rPr>
        <w:t>When manually lifting the unit using the handles, pay attention to the following points:</w:t>
      </w:r>
    </w:p>
    <w:p w:rsidR="000C4E68" w:rsidRDefault="003B497E">
      <w:pPr>
        <w:numPr>
          <w:ilvl w:val="1"/>
          <w:numId w:val="26"/>
        </w:numPr>
        <w:rPr>
          <w:rFonts w:ascii="Courier New" w:eastAsia="Courier New" w:hAnsi="Courier New" w:cs="Courier New"/>
        </w:rPr>
      </w:pPr>
      <w:r>
        <w:rPr>
          <w:rFonts w:ascii="Courier New" w:eastAsia="Courier New" w:hAnsi="Courier New" w:cs="Courier New"/>
        </w:rPr>
        <w:t>Do not remove the wooden base from the outdoor unit.</w:t>
      </w:r>
    </w:p>
    <w:p w:rsidR="000C4E68" w:rsidRDefault="003B497E">
      <w:pPr>
        <w:numPr>
          <w:ilvl w:val="1"/>
          <w:numId w:val="26"/>
        </w:numPr>
        <w:rPr>
          <w:rFonts w:ascii="Courier New" w:eastAsia="Courier New" w:hAnsi="Courier New" w:cs="Courier New"/>
        </w:rPr>
      </w:pPr>
      <w:r>
        <w:rPr>
          <w:rFonts w:ascii="Courier New" w:eastAsia="Courier New" w:hAnsi="Courier New" w:cs="Courier New"/>
        </w:rPr>
        <w:t>To prevent the unit from overturning, pay attention to the center of gravity as shown in the below figure.</w:t>
      </w:r>
    </w:p>
    <w:p w:rsidR="000C4E68" w:rsidRDefault="003B497E">
      <w:pPr>
        <w:numPr>
          <w:ilvl w:val="1"/>
          <w:numId w:val="26"/>
        </w:numPr>
        <w:spacing w:after="240"/>
        <w:rPr>
          <w:rFonts w:ascii="Courier New" w:eastAsia="Courier New" w:hAnsi="Courier New" w:cs="Courier New"/>
        </w:rPr>
      </w:pPr>
      <w:r>
        <w:rPr>
          <w:rFonts w:ascii="Courier New" w:eastAsia="Courier New" w:hAnsi="Courier New" w:cs="Courier New"/>
        </w:rPr>
        <w:t>Two or more personnel should be used to move the unit.</w:t>
      </w:r>
    </w:p>
    <w:p w:rsidR="000C4E68" w:rsidRDefault="003B497E">
      <w:pPr>
        <w:spacing w:before="240" w:after="240"/>
        <w:rPr>
          <w:rFonts w:ascii="Courier New" w:eastAsia="Courier New" w:hAnsi="Courier New" w:cs="Courier New"/>
          <w:b/>
        </w:rPr>
      </w:pPr>
      <w:proofErr w:type="gramStart"/>
      <w:r>
        <w:rPr>
          <w:rFonts w:ascii="Courier New" w:eastAsia="Courier New" w:hAnsi="Courier New" w:cs="Courier New"/>
          <w:b/>
        </w:rPr>
        <w:t>!CAUTION</w:t>
      </w:r>
      <w:proofErr w:type="gramEnd"/>
    </w:p>
    <w:p w:rsidR="000C4E68" w:rsidRPr="00642AE1" w:rsidRDefault="003B497E" w:rsidP="00642AE1">
      <w:pPr>
        <w:numPr>
          <w:ilvl w:val="0"/>
          <w:numId w:val="35"/>
        </w:numPr>
        <w:spacing w:before="240" w:after="240"/>
        <w:rPr>
          <w:rFonts w:ascii="Courier New" w:eastAsia="Courier New" w:hAnsi="Courier New" w:cs="Courier New"/>
        </w:rPr>
      </w:pPr>
      <w:r>
        <w:rPr>
          <w:rFonts w:ascii="Courier New" w:eastAsia="Courier New" w:hAnsi="Courier New" w:cs="Courier New"/>
        </w:rPr>
        <w:lastRenderedPageBreak/>
        <w:t>If there is no package to move, please protect with cloth or paper.</w:t>
      </w:r>
      <w:bookmarkStart w:id="31" w:name="_ebce0zbovbmn" w:colFirst="0" w:colLast="0"/>
      <w:bookmarkEnd w:id="31"/>
    </w:p>
    <w:p w:rsidR="000C4E68" w:rsidRPr="003D334D" w:rsidRDefault="00642AE1">
      <w:pPr>
        <w:rPr>
          <w:rFonts w:ascii="Courier New" w:hAnsi="Courier New" w:cs="Courier New"/>
        </w:rPr>
      </w:pPr>
      <w:r w:rsidRPr="003D334D">
        <w:rPr>
          <w:rFonts w:ascii="Courier New" w:hAnsi="Courier New" w:cs="Courier New"/>
        </w:rPr>
        <w:t>NEWPAGE----------</w:t>
      </w:r>
      <w:proofErr w:type="spellStart"/>
      <w:r w:rsidRPr="003D334D">
        <w:rPr>
          <w:rFonts w:ascii="Courier New" w:hAnsi="Courier New" w:cs="Courier New"/>
        </w:rPr>
        <w:t>NEWPAGE</w:t>
      </w:r>
      <w:proofErr w:type="spellEnd"/>
    </w:p>
    <w:p w:rsidR="000C4E68" w:rsidRDefault="000C4E68"/>
    <w:p w:rsidR="000C4E68" w:rsidRDefault="000C4E68"/>
    <w:p w:rsidR="000C4E68" w:rsidRDefault="003B497E">
      <w:pPr>
        <w:pStyle w:val="Heading1"/>
        <w:keepNext w:val="0"/>
        <w:keepLines w:val="0"/>
        <w:spacing w:line="331" w:lineRule="auto"/>
        <w:jc w:val="center"/>
        <w:rPr>
          <w:rFonts w:ascii="Courier New" w:eastAsia="Courier New" w:hAnsi="Courier New" w:cs="Courier New"/>
        </w:rPr>
      </w:pPr>
      <w:bookmarkStart w:id="32" w:name="_5x2s5cxlxxys" w:colFirst="0" w:colLast="0"/>
      <w:bookmarkEnd w:id="32"/>
      <w:proofErr w:type="gramStart"/>
      <w:r>
        <w:rPr>
          <w:rFonts w:ascii="Courier New" w:eastAsia="Courier New" w:hAnsi="Courier New" w:cs="Courier New"/>
        </w:rPr>
        <w:t>Page :</w:t>
      </w:r>
      <w:proofErr w:type="gramEnd"/>
      <w:r>
        <w:rPr>
          <w:rFonts w:ascii="Courier New" w:eastAsia="Courier New" w:hAnsi="Courier New" w:cs="Courier New"/>
        </w:rPr>
        <w:t xml:space="preserve"> 12</w:t>
      </w:r>
    </w:p>
    <w:p w:rsidR="000C4E68" w:rsidRDefault="003B497E">
      <w:pPr>
        <w:spacing w:before="280"/>
        <w:rPr>
          <w:rFonts w:ascii="Courier New" w:eastAsia="Courier New" w:hAnsi="Courier New" w:cs="Courier New"/>
        </w:rPr>
      </w:pPr>
      <w:r>
        <w:rPr>
          <w:rFonts w:ascii="Courier New" w:eastAsia="Courier New" w:hAnsi="Courier New" w:cs="Courier New"/>
        </w:rPr>
        <w:t>4. Outdoor Unit Installation</w:t>
      </w:r>
    </w:p>
    <w:p w:rsidR="000C4E68" w:rsidRDefault="003B497E">
      <w:pPr>
        <w:spacing w:before="240" w:after="40"/>
        <w:rPr>
          <w:rFonts w:ascii="Courier New" w:eastAsia="Courier New" w:hAnsi="Courier New" w:cs="Courier New"/>
        </w:rPr>
      </w:pPr>
      <w:r>
        <w:rPr>
          <w:rFonts w:ascii="Courier New" w:eastAsia="Courier New" w:hAnsi="Courier New" w:cs="Courier New"/>
        </w:rPr>
        <w:t>4.1 Factory-Supplied Accessories</w:t>
      </w:r>
    </w:p>
    <w:p w:rsidR="000C4E68" w:rsidRDefault="003B497E">
      <w:pPr>
        <w:spacing w:before="240" w:after="240"/>
        <w:rPr>
          <w:rFonts w:ascii="Courier New" w:eastAsia="Courier New" w:hAnsi="Courier New" w:cs="Courier New"/>
        </w:rPr>
      </w:pPr>
      <w:r>
        <w:rPr>
          <w:rFonts w:ascii="Courier New" w:eastAsia="Courier New" w:hAnsi="Courier New" w:cs="Courier New"/>
        </w:rPr>
        <w:t>Check to ensure that the following accessories are packed with the outdoor unit.</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Table 4.1 Factory-Supplied Accessories</w:t>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863600"/>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5943600" cy="863600"/>
                    </a:xfrm>
                    <a:prstGeom prst="rect">
                      <a:avLst/>
                    </a:prstGeom>
                    <a:ln/>
                  </pic:spPr>
                </pic:pic>
              </a:graphicData>
            </a:graphic>
          </wp:inline>
        </w:drawing>
      </w:r>
    </w:p>
    <w:p w:rsidR="000C4E68" w:rsidRDefault="003B497E">
      <w:pPr>
        <w:spacing w:before="240" w:after="240"/>
        <w:rPr>
          <w:rFonts w:ascii="Courier New" w:eastAsia="Courier New" w:hAnsi="Courier New" w:cs="Courier New"/>
          <w:b/>
        </w:rPr>
      </w:pPr>
      <w:r>
        <w:rPr>
          <w:rFonts w:ascii="Courier New" w:eastAsia="Courier New" w:hAnsi="Courier New" w:cs="Courier New"/>
          <w:b/>
        </w:rPr>
        <w:t>Note:</w:t>
      </w:r>
    </w:p>
    <w:p w:rsidR="000C4E68" w:rsidRDefault="003B497E">
      <w:pPr>
        <w:numPr>
          <w:ilvl w:val="0"/>
          <w:numId w:val="19"/>
        </w:numPr>
        <w:spacing w:before="240"/>
        <w:rPr>
          <w:rFonts w:ascii="Courier New" w:eastAsia="Courier New" w:hAnsi="Courier New" w:cs="Courier New"/>
        </w:rPr>
      </w:pPr>
      <w:r>
        <w:rPr>
          <w:rFonts w:ascii="Courier New" w:eastAsia="Courier New" w:hAnsi="Courier New" w:cs="Courier New"/>
        </w:rPr>
        <w:t>Install near the wall to avoid facing the wind directly. Ensure that the service space should be secured.</w:t>
      </w:r>
    </w:p>
    <w:p w:rsidR="000C4E68" w:rsidRDefault="003B497E">
      <w:pPr>
        <w:numPr>
          <w:ilvl w:val="0"/>
          <w:numId w:val="19"/>
        </w:numPr>
        <w:spacing w:after="240"/>
        <w:rPr>
          <w:rFonts w:ascii="Courier New" w:eastAsia="Courier New" w:hAnsi="Courier New" w:cs="Courier New"/>
        </w:rPr>
      </w:pPr>
      <w:r>
        <w:rPr>
          <w:rFonts w:ascii="Courier New" w:eastAsia="Courier New" w:hAnsi="Courier New" w:cs="Courier New"/>
        </w:rPr>
        <w:t>If any of these accessories are not packed with the unit, please contact your contractor.</w:t>
      </w:r>
    </w:p>
    <w:p w:rsidR="000C4E68" w:rsidRDefault="003B497E">
      <w:pPr>
        <w:spacing w:before="240" w:after="40"/>
        <w:rPr>
          <w:rFonts w:ascii="Courier New" w:eastAsia="Courier New" w:hAnsi="Courier New" w:cs="Courier New"/>
        </w:rPr>
      </w:pPr>
      <w:r>
        <w:rPr>
          <w:rFonts w:ascii="Courier New" w:eastAsia="Courier New" w:hAnsi="Courier New" w:cs="Courier New"/>
        </w:rPr>
        <w:t>4.2 Initial Check</w:t>
      </w:r>
    </w:p>
    <w:p w:rsidR="000C4E68" w:rsidRDefault="003B497E">
      <w:pPr>
        <w:numPr>
          <w:ilvl w:val="0"/>
          <w:numId w:val="68"/>
        </w:numPr>
        <w:spacing w:before="240"/>
        <w:rPr>
          <w:rFonts w:ascii="Courier New" w:eastAsia="Courier New" w:hAnsi="Courier New" w:cs="Courier New"/>
        </w:rPr>
      </w:pPr>
      <w:r>
        <w:rPr>
          <w:rFonts w:ascii="Courier New" w:eastAsia="Courier New" w:hAnsi="Courier New" w:cs="Courier New"/>
        </w:rPr>
        <w:t>Install the outdoor unit where good ventilation is available and where it is dry.</w:t>
      </w:r>
    </w:p>
    <w:p w:rsidR="000C4E68" w:rsidRDefault="003B497E">
      <w:pPr>
        <w:numPr>
          <w:ilvl w:val="0"/>
          <w:numId w:val="68"/>
        </w:numPr>
        <w:rPr>
          <w:rFonts w:ascii="Courier New" w:eastAsia="Courier New" w:hAnsi="Courier New" w:cs="Courier New"/>
        </w:rPr>
      </w:pPr>
      <w:r>
        <w:rPr>
          <w:rFonts w:ascii="Courier New" w:eastAsia="Courier New" w:hAnsi="Courier New" w:cs="Courier New"/>
        </w:rPr>
        <w:t>Install the outdoor unit where the sound or the discharge air does not affect neighbors or surrounding vegetation. The operating sound at the rear or sides may be higher than catalog values at the front.</w:t>
      </w:r>
    </w:p>
    <w:p w:rsidR="000C4E68" w:rsidRDefault="003B497E">
      <w:pPr>
        <w:numPr>
          <w:ilvl w:val="0"/>
          <w:numId w:val="68"/>
        </w:numPr>
        <w:rPr>
          <w:rFonts w:ascii="Courier New" w:eastAsia="Courier New" w:hAnsi="Courier New" w:cs="Courier New"/>
        </w:rPr>
      </w:pPr>
      <w:r>
        <w:rPr>
          <w:rFonts w:ascii="Courier New" w:eastAsia="Courier New" w:hAnsi="Courier New" w:cs="Courier New"/>
        </w:rPr>
        <w:t>Check that the foundation is flat, level, and sufficiently strong (space: 23-5/8 in. or 600 mm).</w:t>
      </w:r>
    </w:p>
    <w:p w:rsidR="000C4E68" w:rsidRDefault="003B497E">
      <w:pPr>
        <w:numPr>
          <w:ilvl w:val="0"/>
          <w:numId w:val="68"/>
        </w:numPr>
        <w:spacing w:after="240"/>
        <w:rPr>
          <w:rFonts w:ascii="Courier New" w:eastAsia="Courier New" w:hAnsi="Courier New" w:cs="Courier New"/>
        </w:rPr>
      </w:pPr>
      <w:r>
        <w:rPr>
          <w:rFonts w:ascii="Courier New" w:eastAsia="Courier New" w:hAnsi="Courier New" w:cs="Courier New"/>
        </w:rPr>
        <w:t xml:space="preserve">Do not install the outdoor unit where there is a high level of oil mist, salty air, or harmful gases such as </w:t>
      </w:r>
      <w:proofErr w:type="spellStart"/>
      <w:r>
        <w:rPr>
          <w:rFonts w:ascii="Courier New" w:eastAsia="Courier New" w:hAnsi="Courier New" w:cs="Courier New"/>
        </w:rPr>
        <w:t>sulphur</w:t>
      </w:r>
      <w:proofErr w:type="spellEnd"/>
      <w:r>
        <w:rPr>
          <w:rFonts w:ascii="Courier New" w:eastAsia="Courier New" w:hAnsi="Courier New" w:cs="Courier New"/>
        </w:rPr>
        <w:t>.</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Note:</w:t>
      </w:r>
    </w:p>
    <w:p w:rsidR="000C4E68" w:rsidRDefault="003B497E">
      <w:pPr>
        <w:numPr>
          <w:ilvl w:val="0"/>
          <w:numId w:val="9"/>
        </w:numPr>
        <w:spacing w:before="240"/>
        <w:rPr>
          <w:rFonts w:ascii="Courier New" w:eastAsia="Courier New" w:hAnsi="Courier New" w:cs="Courier New"/>
        </w:rPr>
      </w:pPr>
      <w:r>
        <w:rPr>
          <w:rFonts w:ascii="Courier New" w:eastAsia="Courier New" w:hAnsi="Courier New" w:cs="Courier New"/>
        </w:rPr>
        <w:lastRenderedPageBreak/>
        <w:t>If extremely strong wind blows directly against the air discharge portion, the fan may rotate reversely and be damaged.</w:t>
      </w:r>
    </w:p>
    <w:p w:rsidR="000C4E68" w:rsidRDefault="003B497E">
      <w:pPr>
        <w:numPr>
          <w:ilvl w:val="0"/>
          <w:numId w:val="9"/>
        </w:numPr>
        <w:rPr>
          <w:rFonts w:ascii="Courier New" w:eastAsia="Courier New" w:hAnsi="Courier New" w:cs="Courier New"/>
        </w:rPr>
      </w:pPr>
      <w:r>
        <w:rPr>
          <w:rFonts w:ascii="Courier New" w:eastAsia="Courier New" w:hAnsi="Courier New" w:cs="Courier New"/>
        </w:rPr>
        <w:t>Do not install the outdoor unit where electromagnetic waves directly radiate to the electrical box. Install it at least 10 ft. (3 meters) away from electromagnetic wave radiators.</w:t>
      </w:r>
    </w:p>
    <w:p w:rsidR="000C4E68" w:rsidRDefault="003B497E">
      <w:pPr>
        <w:numPr>
          <w:ilvl w:val="0"/>
          <w:numId w:val="9"/>
        </w:numPr>
        <w:rPr>
          <w:rFonts w:ascii="Courier New" w:eastAsia="Courier New" w:hAnsi="Courier New" w:cs="Courier New"/>
        </w:rPr>
      </w:pPr>
      <w:r>
        <w:rPr>
          <w:rFonts w:ascii="Courier New" w:eastAsia="Courier New" w:hAnsi="Courier New" w:cs="Courier New"/>
        </w:rPr>
        <w:t>When installing in snow-covered areas, mount field-supplied hoods at the discharge side and inlet side of the heat exchanger.</w:t>
      </w:r>
    </w:p>
    <w:p w:rsidR="000C4E68" w:rsidRDefault="003B497E">
      <w:pPr>
        <w:numPr>
          <w:ilvl w:val="0"/>
          <w:numId w:val="9"/>
        </w:numPr>
        <w:rPr>
          <w:rFonts w:ascii="Courier New" w:eastAsia="Courier New" w:hAnsi="Courier New" w:cs="Courier New"/>
        </w:rPr>
      </w:pPr>
      <w:r>
        <w:rPr>
          <w:rFonts w:ascii="Courier New" w:eastAsia="Courier New" w:hAnsi="Courier New" w:cs="Courier New"/>
        </w:rPr>
        <w:t>Install the outdoor unit in shade or where it is not exposed to direct sunshine or high-temperature heat sources.</w:t>
      </w:r>
    </w:p>
    <w:p w:rsidR="000C4E68" w:rsidRDefault="003B497E">
      <w:pPr>
        <w:numPr>
          <w:ilvl w:val="0"/>
          <w:numId w:val="9"/>
        </w:numPr>
        <w:rPr>
          <w:rFonts w:ascii="Courier New" w:eastAsia="Courier New" w:hAnsi="Courier New" w:cs="Courier New"/>
        </w:rPr>
      </w:pPr>
      <w:r>
        <w:rPr>
          <w:rFonts w:ascii="Courier New" w:eastAsia="Courier New" w:hAnsi="Courier New" w:cs="Courier New"/>
        </w:rPr>
        <w:t>Avoid installing where dust or other contamination could block the outdoor heat exchanger.</w:t>
      </w:r>
    </w:p>
    <w:p w:rsidR="000C4E68" w:rsidRDefault="003B497E">
      <w:pPr>
        <w:numPr>
          <w:ilvl w:val="0"/>
          <w:numId w:val="9"/>
        </w:numPr>
        <w:rPr>
          <w:rFonts w:ascii="Courier New" w:eastAsia="Courier New" w:hAnsi="Courier New" w:cs="Courier New"/>
        </w:rPr>
      </w:pPr>
      <w:r>
        <w:rPr>
          <w:rFonts w:ascii="Courier New" w:eastAsia="Courier New" w:hAnsi="Courier New" w:cs="Courier New"/>
        </w:rPr>
        <w:t>Install in a space with limited access to the general public.</w:t>
      </w:r>
    </w:p>
    <w:p w:rsidR="000C4E68" w:rsidRDefault="003B497E">
      <w:pPr>
        <w:numPr>
          <w:ilvl w:val="0"/>
          <w:numId w:val="9"/>
        </w:numPr>
        <w:spacing w:after="240"/>
        <w:rPr>
          <w:rFonts w:ascii="Courier New" w:eastAsia="Courier New" w:hAnsi="Courier New" w:cs="Courier New"/>
        </w:rPr>
      </w:pPr>
      <w:r>
        <w:rPr>
          <w:rFonts w:ascii="Courier New" w:eastAsia="Courier New" w:hAnsi="Courier New" w:cs="Courier New"/>
        </w:rPr>
        <w:t>Do not install where a seasonal wind directly blows onto the outdoor heat exchanger or where wind from a building space directly blows onto the outdoor fan.</w:t>
      </w:r>
    </w:p>
    <w:p w:rsidR="000C4E68" w:rsidRDefault="003B497E">
      <w:pPr>
        <w:spacing w:before="240" w:after="240"/>
        <w:rPr>
          <w:rFonts w:ascii="Courier New" w:eastAsia="Courier New" w:hAnsi="Courier New" w:cs="Courier New"/>
          <w:b/>
        </w:rPr>
      </w:pPr>
      <w:proofErr w:type="gramStart"/>
      <w:r>
        <w:rPr>
          <w:rFonts w:ascii="Courier New" w:eastAsia="Courier New" w:hAnsi="Courier New" w:cs="Courier New"/>
          <w:b/>
        </w:rPr>
        <w:t>!CAUTION</w:t>
      </w:r>
      <w:proofErr w:type="gramEnd"/>
    </w:p>
    <w:p w:rsidR="000C4E68" w:rsidRDefault="003B497E">
      <w:pPr>
        <w:numPr>
          <w:ilvl w:val="0"/>
          <w:numId w:val="51"/>
        </w:numPr>
        <w:spacing w:before="240" w:after="240"/>
        <w:rPr>
          <w:rFonts w:ascii="Courier New" w:eastAsia="Courier New" w:hAnsi="Courier New" w:cs="Courier New"/>
        </w:rPr>
      </w:pPr>
      <w:r>
        <w:rPr>
          <w:rFonts w:ascii="Courier New" w:eastAsia="Courier New" w:hAnsi="Courier New" w:cs="Courier New"/>
        </w:rPr>
        <w:t>Aluminum fins have very sharp edges. Pay attention to avoid injury.</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Note:</w:t>
      </w:r>
    </w:p>
    <w:p w:rsidR="000C4E68" w:rsidRDefault="003B497E" w:rsidP="00642AE1">
      <w:pPr>
        <w:numPr>
          <w:ilvl w:val="0"/>
          <w:numId w:val="45"/>
        </w:numPr>
        <w:spacing w:before="240" w:after="240"/>
        <w:rPr>
          <w:rFonts w:ascii="Courier New" w:eastAsia="Courier New" w:hAnsi="Courier New" w:cs="Courier New"/>
        </w:rPr>
      </w:pPr>
      <w:r>
        <w:rPr>
          <w:rFonts w:ascii="Courier New" w:eastAsia="Courier New" w:hAnsi="Courier New" w:cs="Courier New"/>
        </w:rPr>
        <w:t>Install the outdoor unit on a roof or in an area where only service engineers can access.</w:t>
      </w:r>
      <w:bookmarkStart w:id="33" w:name="_12czyfk7tct9" w:colFirst="0" w:colLast="0"/>
      <w:bookmarkStart w:id="34" w:name="_yx7mh0yy1215" w:colFirst="0" w:colLast="0"/>
      <w:bookmarkStart w:id="35" w:name="_wsc0edeb8eep" w:colFirst="0" w:colLast="0"/>
      <w:bookmarkStart w:id="36" w:name="_etornsac7j5r" w:colFirst="0" w:colLast="0"/>
      <w:bookmarkEnd w:id="33"/>
      <w:bookmarkEnd w:id="34"/>
      <w:bookmarkEnd w:id="35"/>
      <w:bookmarkEnd w:id="36"/>
    </w:p>
    <w:p w:rsidR="000C4E68" w:rsidRDefault="00642AE1" w:rsidP="00642AE1">
      <w:pPr>
        <w:spacing w:before="240" w:after="240"/>
        <w:ind w:left="360"/>
        <w:rPr>
          <w:rFonts w:ascii="Courier New" w:eastAsia="Courier New" w:hAnsi="Courier New" w:cs="Courier New"/>
        </w:rPr>
      </w:pPr>
      <w:r>
        <w:rPr>
          <w:rFonts w:ascii="Courier New" w:eastAsia="Courier New" w:hAnsi="Courier New" w:cs="Courier New"/>
        </w:rPr>
        <w:t>NEWPAGE----------</w:t>
      </w:r>
      <w:proofErr w:type="spellStart"/>
      <w:r>
        <w:rPr>
          <w:rFonts w:ascii="Courier New" w:eastAsia="Courier New" w:hAnsi="Courier New" w:cs="Courier New"/>
        </w:rPr>
        <w:t>NEWPAGE</w:t>
      </w:r>
      <w:bookmarkStart w:id="37" w:name="_q0ii5uyznudq" w:colFirst="0" w:colLast="0"/>
      <w:bookmarkStart w:id="38" w:name="_jl284xza903o" w:colFirst="0" w:colLast="0"/>
      <w:bookmarkEnd w:id="37"/>
      <w:bookmarkEnd w:id="38"/>
      <w:proofErr w:type="spellEnd"/>
    </w:p>
    <w:p w:rsidR="000C4E68" w:rsidRDefault="003B497E">
      <w:pPr>
        <w:pStyle w:val="Heading1"/>
        <w:keepNext w:val="0"/>
        <w:keepLines w:val="0"/>
        <w:spacing w:line="331" w:lineRule="auto"/>
        <w:jc w:val="center"/>
        <w:rPr>
          <w:rFonts w:ascii="Courier New" w:eastAsia="Courier New" w:hAnsi="Courier New" w:cs="Courier New"/>
        </w:rPr>
      </w:pPr>
      <w:bookmarkStart w:id="39" w:name="_ox9toox5g7rd" w:colFirst="0" w:colLast="0"/>
      <w:bookmarkEnd w:id="39"/>
      <w:proofErr w:type="gramStart"/>
      <w:r>
        <w:rPr>
          <w:rFonts w:ascii="Courier New" w:eastAsia="Courier New" w:hAnsi="Courier New" w:cs="Courier New"/>
        </w:rPr>
        <w:t>Page :</w:t>
      </w:r>
      <w:proofErr w:type="gramEnd"/>
      <w:r>
        <w:rPr>
          <w:rFonts w:ascii="Courier New" w:eastAsia="Courier New" w:hAnsi="Courier New" w:cs="Courier New"/>
        </w:rPr>
        <w:t xml:space="preserve"> 13</w:t>
      </w:r>
    </w:p>
    <w:p w:rsidR="000C4E68" w:rsidRDefault="003B497E">
      <w:pPr>
        <w:spacing w:before="280"/>
        <w:rPr>
          <w:rFonts w:ascii="Courier New" w:eastAsia="Courier New" w:hAnsi="Courier New" w:cs="Courier New"/>
        </w:rPr>
      </w:pPr>
      <w:r>
        <w:rPr>
          <w:rFonts w:ascii="Courier New" w:eastAsia="Courier New" w:hAnsi="Courier New" w:cs="Courier New"/>
        </w:rPr>
        <w:t>4.3 Service Space</w:t>
      </w:r>
    </w:p>
    <w:p w:rsidR="000C4E68" w:rsidRDefault="003B497E">
      <w:pPr>
        <w:spacing w:before="240" w:after="240"/>
        <w:rPr>
          <w:rFonts w:ascii="Courier New" w:eastAsia="Courier New" w:hAnsi="Courier New" w:cs="Courier New"/>
        </w:rPr>
      </w:pPr>
      <w:r>
        <w:rPr>
          <w:rFonts w:ascii="Courier New" w:eastAsia="Courier New" w:hAnsi="Courier New" w:cs="Courier New"/>
        </w:rPr>
        <w:t>Install the outdoor unit with a sufficient space around it for operation and maintenance as shown below (Fig. 4.1).</w:t>
      </w:r>
    </w:p>
    <w:p w:rsidR="000C4E68" w:rsidRDefault="003B497E">
      <w:pPr>
        <w:numPr>
          <w:ilvl w:val="0"/>
          <w:numId w:val="40"/>
        </w:numPr>
        <w:spacing w:before="240"/>
        <w:rPr>
          <w:rFonts w:ascii="Courier New" w:eastAsia="Courier New" w:hAnsi="Courier New" w:cs="Courier New"/>
        </w:rPr>
      </w:pPr>
      <w:r>
        <w:rPr>
          <w:rFonts w:ascii="Courier New" w:eastAsia="Courier New" w:hAnsi="Courier New" w:cs="Courier New"/>
          <w:b/>
        </w:rPr>
        <w:t>Single Installation</w:t>
      </w:r>
    </w:p>
    <w:p w:rsidR="000C4E68" w:rsidRDefault="003B497E">
      <w:pPr>
        <w:numPr>
          <w:ilvl w:val="1"/>
          <w:numId w:val="40"/>
        </w:numPr>
        <w:rPr>
          <w:rFonts w:ascii="Courier New" w:eastAsia="Courier New" w:hAnsi="Courier New" w:cs="Courier New"/>
        </w:rPr>
      </w:pPr>
      <w:r>
        <w:rPr>
          <w:rFonts w:ascii="Courier New" w:eastAsia="Courier New" w:hAnsi="Courier New" w:cs="Courier New"/>
        </w:rPr>
        <w:t>Upper Side is Open: Keep a distance of 3-15/16 in. (100mm) on the right side of the unit.</w:t>
      </w:r>
    </w:p>
    <w:p w:rsidR="000C4E68" w:rsidRDefault="003B497E">
      <w:pPr>
        <w:numPr>
          <w:ilvl w:val="0"/>
          <w:numId w:val="40"/>
        </w:numPr>
        <w:rPr>
          <w:rFonts w:ascii="Courier New" w:eastAsia="Courier New" w:hAnsi="Courier New" w:cs="Courier New"/>
        </w:rPr>
      </w:pPr>
      <w:r>
        <w:rPr>
          <w:rFonts w:ascii="Courier New" w:eastAsia="Courier New" w:hAnsi="Courier New" w:cs="Courier New"/>
          <w:b/>
        </w:rPr>
        <w:t>Multiple Installation</w:t>
      </w:r>
    </w:p>
    <w:p w:rsidR="000C4E68" w:rsidRDefault="003B497E">
      <w:pPr>
        <w:numPr>
          <w:ilvl w:val="1"/>
          <w:numId w:val="40"/>
        </w:numPr>
        <w:spacing w:after="240"/>
        <w:rPr>
          <w:rFonts w:ascii="Courier New" w:eastAsia="Courier New" w:hAnsi="Courier New" w:cs="Courier New"/>
        </w:rPr>
      </w:pPr>
      <w:r>
        <w:rPr>
          <w:rFonts w:ascii="Courier New" w:eastAsia="Courier New" w:hAnsi="Courier New" w:cs="Courier New"/>
        </w:rPr>
        <w:t xml:space="preserve">Left, Right &amp; Upper Sides </w:t>
      </w:r>
      <w:proofErr w:type="gramStart"/>
      <w:r>
        <w:rPr>
          <w:rFonts w:ascii="Courier New" w:eastAsia="Courier New" w:hAnsi="Courier New" w:cs="Courier New"/>
        </w:rPr>
        <w:t>are</w:t>
      </w:r>
      <w:proofErr w:type="gramEnd"/>
      <w:r>
        <w:rPr>
          <w:rFonts w:ascii="Courier New" w:eastAsia="Courier New" w:hAnsi="Courier New" w:cs="Courier New"/>
        </w:rPr>
        <w:t xml:space="preserve"> Open: Keep a distance of 3-15/16 in. (100mm) on right side of unit.</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Fig. 4.1 Installation Space Requirement</w:t>
      </w:r>
    </w:p>
    <w:p w:rsidR="000C4E68" w:rsidRDefault="00173D76">
      <w:pPr>
        <w:rPr>
          <w:rFonts w:ascii="Courier New" w:eastAsia="Courier New" w:hAnsi="Courier New" w:cs="Courier New"/>
        </w:rPr>
      </w:pPr>
      <w:r>
        <w:pict>
          <v:rect id="_x0000_i1025" style="width:0;height:1.5pt" o:hralign="center" o:hrstd="t" o:hr="t" fillcolor="#a0a0a0" stroked="f"/>
        </w:pict>
      </w:r>
    </w:p>
    <w:p w:rsidR="000C4E68" w:rsidRDefault="003B497E">
      <w:pPr>
        <w:spacing w:before="280"/>
        <w:rPr>
          <w:rFonts w:ascii="Courier New" w:eastAsia="Courier New" w:hAnsi="Courier New" w:cs="Courier New"/>
        </w:rPr>
      </w:pPr>
      <w:r>
        <w:rPr>
          <w:rFonts w:ascii="Courier New" w:eastAsia="Courier New" w:hAnsi="Courier New" w:cs="Courier New"/>
        </w:rPr>
        <w:lastRenderedPageBreak/>
        <w:t>4.4 Installation Work</w:t>
      </w:r>
    </w:p>
    <w:p w:rsidR="000C4E68" w:rsidRDefault="003B497E">
      <w:pPr>
        <w:numPr>
          <w:ilvl w:val="0"/>
          <w:numId w:val="71"/>
        </w:numPr>
        <w:spacing w:before="240"/>
      </w:pPr>
      <w:r>
        <w:rPr>
          <w:rFonts w:ascii="Courier New" w:eastAsia="Courier New" w:hAnsi="Courier New" w:cs="Courier New"/>
        </w:rPr>
        <w:t>Secure the outdoor unit with the anchor bolts.</w:t>
      </w:r>
      <w:r>
        <w:rPr>
          <w:rFonts w:ascii="Courier New" w:eastAsia="Courier New" w:hAnsi="Courier New" w:cs="Courier New"/>
        </w:rPr>
        <w:br/>
      </w:r>
      <w:r>
        <w:rPr>
          <w:rFonts w:ascii="Courier New" w:eastAsia="Courier New" w:hAnsi="Courier New" w:cs="Courier New"/>
          <w:b/>
        </w:rPr>
        <w:t>Fig. 4.2 Installation of Anchor Bolts</w:t>
      </w:r>
    </w:p>
    <w:p w:rsidR="000C4E68" w:rsidRDefault="003B497E">
      <w:pPr>
        <w:numPr>
          <w:ilvl w:val="0"/>
          <w:numId w:val="71"/>
        </w:numPr>
      </w:pPr>
      <w:r>
        <w:rPr>
          <w:rFonts w:ascii="Courier New" w:eastAsia="Courier New" w:hAnsi="Courier New" w:cs="Courier New"/>
        </w:rPr>
        <w:t>When installing the outdoor unit, fix the unit by anchor bolts. Refer to Fig. 4.3.</w:t>
      </w:r>
      <w:r>
        <w:rPr>
          <w:rFonts w:ascii="Courier New" w:eastAsia="Courier New" w:hAnsi="Courier New" w:cs="Courier New"/>
        </w:rPr>
        <w:br/>
      </w:r>
      <w:r>
        <w:rPr>
          <w:rFonts w:ascii="Courier New" w:eastAsia="Courier New" w:hAnsi="Courier New" w:cs="Courier New"/>
          <w:b/>
        </w:rPr>
        <w:t>Fig. 4.3 Position of Anchor Bolts</w:t>
      </w:r>
    </w:p>
    <w:p w:rsidR="000C4E68" w:rsidRDefault="003B497E">
      <w:pPr>
        <w:numPr>
          <w:ilvl w:val="0"/>
          <w:numId w:val="71"/>
        </w:numPr>
      </w:pPr>
      <w:r>
        <w:rPr>
          <w:rFonts w:ascii="Courier New" w:eastAsia="Courier New" w:hAnsi="Courier New" w:cs="Courier New"/>
        </w:rPr>
        <w:t>Example of fixing outdoor unit by anchor bolts.</w:t>
      </w:r>
      <w:r>
        <w:rPr>
          <w:rFonts w:ascii="Courier New" w:eastAsia="Courier New" w:hAnsi="Courier New" w:cs="Courier New"/>
        </w:rPr>
        <w:br/>
      </w:r>
      <w:r>
        <w:rPr>
          <w:rFonts w:ascii="Courier New" w:eastAsia="Courier New" w:hAnsi="Courier New" w:cs="Courier New"/>
          <w:b/>
        </w:rPr>
        <w:t>Fig. 4.4 Fixing Example</w:t>
      </w:r>
    </w:p>
    <w:p w:rsidR="000C4E68" w:rsidRDefault="003B497E">
      <w:pPr>
        <w:numPr>
          <w:ilvl w:val="0"/>
          <w:numId w:val="71"/>
        </w:numPr>
        <w:rPr>
          <w:rFonts w:ascii="Courier New" w:eastAsia="Courier New" w:hAnsi="Courier New" w:cs="Courier New"/>
        </w:rPr>
      </w:pPr>
      <w:r>
        <w:rPr>
          <w:rFonts w:ascii="Courier New" w:eastAsia="Courier New" w:hAnsi="Courier New" w:cs="Courier New"/>
        </w:rPr>
        <w:t>Fix the outdoor unit firmly so that declining, making noise, and falling down by strong wind or earthquake is avoided.</w:t>
      </w:r>
    </w:p>
    <w:p w:rsidR="000C4E68" w:rsidRDefault="003B497E">
      <w:pPr>
        <w:numPr>
          <w:ilvl w:val="0"/>
          <w:numId w:val="71"/>
        </w:numPr>
        <w:spacing w:after="240"/>
        <w:rPr>
          <w:rFonts w:ascii="Courier New" w:eastAsia="Courier New" w:hAnsi="Courier New" w:cs="Courier New"/>
        </w:rPr>
      </w:pPr>
      <w:r>
        <w:rPr>
          <w:rFonts w:ascii="Courier New" w:eastAsia="Courier New" w:hAnsi="Courier New" w:cs="Courier New"/>
        </w:rPr>
        <w:t>When installing the unit on a roof or a veranda, drain water sometimes turns to ice on a cold morning. Therefore, avoid draining in an area people often use because it is slippery.</w:t>
      </w:r>
    </w:p>
    <w:p w:rsidR="000C4E68" w:rsidRDefault="003B497E" w:rsidP="00642AE1">
      <w:pPr>
        <w:spacing w:before="240" w:after="240"/>
        <w:rPr>
          <w:rFonts w:ascii="Courier New" w:eastAsia="Courier New" w:hAnsi="Courier New" w:cs="Courier New"/>
          <w:b/>
        </w:rPr>
      </w:pPr>
      <w:r>
        <w:rPr>
          <w:rFonts w:ascii="Courier New" w:eastAsia="Courier New" w:hAnsi="Courier New" w:cs="Courier New"/>
          <w:b/>
        </w:rPr>
        <w:t>Fig. 4.5 Additional Fixing Arrangement</w:t>
      </w:r>
      <w:bookmarkStart w:id="40" w:name="_g9o5dmqufdk" w:colFirst="0" w:colLast="0"/>
      <w:bookmarkEnd w:id="40"/>
    </w:p>
    <w:p w:rsidR="000C4E68" w:rsidRPr="00642AE1" w:rsidRDefault="00642AE1" w:rsidP="00642AE1">
      <w:pPr>
        <w:spacing w:before="240" w:after="240"/>
        <w:rPr>
          <w:rFonts w:ascii="Courier New" w:eastAsia="Courier New" w:hAnsi="Courier New" w:cs="Courier New"/>
        </w:rPr>
      </w:pPr>
      <w:r w:rsidRPr="00642AE1">
        <w:rPr>
          <w:rFonts w:ascii="Courier New" w:eastAsia="Courier New" w:hAnsi="Courier New" w:cs="Courier New"/>
        </w:rPr>
        <w:t>NEWPAGE----------</w:t>
      </w:r>
      <w:proofErr w:type="spellStart"/>
      <w:r w:rsidRPr="00642AE1">
        <w:rPr>
          <w:rFonts w:ascii="Courier New" w:eastAsia="Courier New" w:hAnsi="Courier New" w:cs="Courier New"/>
        </w:rPr>
        <w:t>NEWPAGE</w:t>
      </w:r>
      <w:proofErr w:type="spellEnd"/>
    </w:p>
    <w:p w:rsidR="000C4E68" w:rsidRDefault="003B497E">
      <w:pPr>
        <w:pStyle w:val="Heading1"/>
        <w:keepNext w:val="0"/>
        <w:keepLines w:val="0"/>
        <w:spacing w:line="331" w:lineRule="auto"/>
        <w:jc w:val="center"/>
        <w:rPr>
          <w:rFonts w:ascii="Courier New" w:eastAsia="Courier New" w:hAnsi="Courier New" w:cs="Courier New"/>
        </w:rPr>
      </w:pPr>
      <w:bookmarkStart w:id="41" w:name="_ocwjvtiteb2k" w:colFirst="0" w:colLast="0"/>
      <w:bookmarkEnd w:id="41"/>
      <w:proofErr w:type="gramStart"/>
      <w:r>
        <w:rPr>
          <w:rFonts w:ascii="Courier New" w:eastAsia="Courier New" w:hAnsi="Courier New" w:cs="Courier New"/>
        </w:rPr>
        <w:t>Page :</w:t>
      </w:r>
      <w:proofErr w:type="gramEnd"/>
      <w:r>
        <w:rPr>
          <w:rFonts w:ascii="Courier New" w:eastAsia="Courier New" w:hAnsi="Courier New" w:cs="Courier New"/>
        </w:rPr>
        <w:t xml:space="preserve"> 14</w:t>
      </w:r>
    </w:p>
    <w:p w:rsidR="000C4E68" w:rsidRDefault="000C4E68">
      <w:pPr>
        <w:rPr>
          <w:rFonts w:ascii="Courier New" w:eastAsia="Courier New" w:hAnsi="Courier New" w:cs="Courier New"/>
        </w:rPr>
      </w:pPr>
    </w:p>
    <w:p w:rsidR="000C4E68" w:rsidRDefault="000C4E68">
      <w:pPr>
        <w:rPr>
          <w:rFonts w:ascii="Courier New" w:eastAsia="Courier New" w:hAnsi="Courier New" w:cs="Courier New"/>
        </w:rPr>
      </w:pPr>
    </w:p>
    <w:p w:rsidR="000C4E68" w:rsidRDefault="003B497E">
      <w:pPr>
        <w:spacing w:before="280"/>
        <w:rPr>
          <w:rFonts w:ascii="Courier New" w:eastAsia="Courier New" w:hAnsi="Courier New" w:cs="Courier New"/>
        </w:rPr>
      </w:pPr>
      <w:r>
        <w:rPr>
          <w:rFonts w:ascii="Courier New" w:eastAsia="Courier New" w:hAnsi="Courier New" w:cs="Courier New"/>
        </w:rPr>
        <w:t>4.5 Drain Piping Installation</w:t>
      </w:r>
    </w:p>
    <w:p w:rsidR="000C4E68" w:rsidRDefault="003B497E">
      <w:pPr>
        <w:numPr>
          <w:ilvl w:val="0"/>
          <w:numId w:val="25"/>
        </w:numPr>
        <w:spacing w:before="240"/>
        <w:rPr>
          <w:rFonts w:ascii="Courier New" w:eastAsia="Courier New" w:hAnsi="Courier New" w:cs="Courier New"/>
        </w:rPr>
      </w:pPr>
      <w:r>
        <w:rPr>
          <w:rFonts w:ascii="Courier New" w:eastAsia="Courier New" w:hAnsi="Courier New" w:cs="Courier New"/>
        </w:rPr>
        <w:t>In case drain piping is necessary for the outdoor unit, use the drain-kit.</w:t>
      </w:r>
    </w:p>
    <w:p w:rsidR="000C4E68" w:rsidRDefault="003B497E">
      <w:pPr>
        <w:numPr>
          <w:ilvl w:val="1"/>
          <w:numId w:val="25"/>
        </w:numPr>
        <w:rPr>
          <w:rFonts w:ascii="Courier New" w:eastAsia="Courier New" w:hAnsi="Courier New" w:cs="Courier New"/>
        </w:rPr>
      </w:pPr>
      <w:r>
        <w:rPr>
          <w:rFonts w:ascii="Courier New" w:eastAsia="Courier New" w:hAnsi="Courier New" w:cs="Courier New"/>
        </w:rPr>
        <w:t>Recommended Metal Plate Size (Field-Supplied):</w:t>
      </w:r>
    </w:p>
    <w:p w:rsidR="000C4E68" w:rsidRDefault="003B497E">
      <w:pPr>
        <w:numPr>
          <w:ilvl w:val="2"/>
          <w:numId w:val="25"/>
        </w:numPr>
        <w:rPr>
          <w:rFonts w:ascii="Courier New" w:eastAsia="Courier New" w:hAnsi="Courier New" w:cs="Courier New"/>
        </w:rPr>
      </w:pPr>
      <w:r>
        <w:rPr>
          <w:rFonts w:ascii="Courier New" w:eastAsia="Courier New" w:hAnsi="Courier New" w:cs="Courier New"/>
        </w:rPr>
        <w:t>Material: Hot-Rolled Mild Steel Plate (SPHC).</w:t>
      </w:r>
    </w:p>
    <w:p w:rsidR="000C4E68" w:rsidRDefault="003B497E">
      <w:pPr>
        <w:numPr>
          <w:ilvl w:val="2"/>
          <w:numId w:val="25"/>
        </w:numPr>
        <w:rPr>
          <w:rFonts w:ascii="Courier New" w:eastAsia="Courier New" w:hAnsi="Courier New" w:cs="Courier New"/>
        </w:rPr>
      </w:pPr>
      <w:r>
        <w:rPr>
          <w:rFonts w:ascii="Courier New" w:eastAsia="Courier New" w:hAnsi="Courier New" w:cs="Courier New"/>
        </w:rPr>
        <w:t>Plate Thickness: 4.5T.</w:t>
      </w:r>
    </w:p>
    <w:p w:rsidR="000C4E68" w:rsidRDefault="003B497E">
      <w:pPr>
        <w:numPr>
          <w:ilvl w:val="0"/>
          <w:numId w:val="25"/>
        </w:numPr>
        <w:spacing w:after="240"/>
        <w:rPr>
          <w:rFonts w:ascii="Courier New" w:eastAsia="Courier New" w:hAnsi="Courier New" w:cs="Courier New"/>
        </w:rPr>
      </w:pPr>
      <w:r>
        <w:rPr>
          <w:rFonts w:ascii="Courier New" w:eastAsia="Courier New" w:hAnsi="Courier New" w:cs="Courier New"/>
          <w:b/>
        </w:rPr>
        <w:t>Fig. 4.6 Frame and Base Installation</w:t>
      </w:r>
    </w:p>
    <w:p w:rsidR="000C4E68" w:rsidRDefault="003B497E">
      <w:pPr>
        <w:spacing w:before="280"/>
        <w:rPr>
          <w:rFonts w:ascii="Courier New" w:eastAsia="Courier New" w:hAnsi="Courier New" w:cs="Courier New"/>
        </w:rPr>
      </w:pPr>
      <w:r>
        <w:rPr>
          <w:rFonts w:ascii="Courier New" w:eastAsia="Courier New" w:hAnsi="Courier New" w:cs="Courier New"/>
        </w:rPr>
        <w:t>4.6 Foundation Installation</w:t>
      </w:r>
    </w:p>
    <w:p w:rsidR="000C4E68" w:rsidRDefault="003B497E">
      <w:pPr>
        <w:numPr>
          <w:ilvl w:val="0"/>
          <w:numId w:val="27"/>
        </w:numPr>
        <w:spacing w:before="240"/>
        <w:rPr>
          <w:rFonts w:ascii="Courier New" w:eastAsia="Courier New" w:hAnsi="Courier New" w:cs="Courier New"/>
        </w:rPr>
      </w:pPr>
      <w:r>
        <w:rPr>
          <w:rFonts w:ascii="Courier New" w:eastAsia="Courier New" w:hAnsi="Courier New" w:cs="Courier New"/>
        </w:rPr>
        <w:t>The whole base of the outdoor unit should be installed on a foundation. When using vibration-proof mat, it should also be positioned the same way.</w:t>
      </w:r>
      <w:r>
        <w:rPr>
          <w:rFonts w:ascii="Courier New" w:eastAsia="Courier New" w:hAnsi="Courier New" w:cs="Courier New"/>
        </w:rPr>
        <w:br/>
        <w:t>When installing the outdoor unit on a field-supplied frame, use metal plates to adjust the frame width for stable installation as shown in Fig. 4.6.</w:t>
      </w:r>
    </w:p>
    <w:p w:rsidR="000C4E68" w:rsidRDefault="003B497E">
      <w:pPr>
        <w:numPr>
          <w:ilvl w:val="1"/>
          <w:numId w:val="27"/>
        </w:numPr>
      </w:pPr>
      <w:r>
        <w:rPr>
          <w:rFonts w:ascii="Courier New" w:eastAsia="Courier New" w:hAnsi="Courier New" w:cs="Courier New"/>
          <w:b/>
        </w:rPr>
        <w:t>Incorrect</w:t>
      </w:r>
      <w:r>
        <w:rPr>
          <w:rFonts w:ascii="Courier New" w:eastAsia="Courier New" w:hAnsi="Courier New" w:cs="Courier New"/>
        </w:rPr>
        <w:t>: Base Width of Outdoor Unit: 2-31/32 in. (Outdoor Unit is Unstable).</w:t>
      </w:r>
    </w:p>
    <w:p w:rsidR="000C4E68" w:rsidRDefault="003B497E">
      <w:pPr>
        <w:numPr>
          <w:ilvl w:val="1"/>
          <w:numId w:val="27"/>
        </w:numPr>
      </w:pPr>
      <w:r>
        <w:rPr>
          <w:rFonts w:ascii="Courier New" w:eastAsia="Courier New" w:hAnsi="Courier New" w:cs="Courier New"/>
          <w:b/>
        </w:rPr>
        <w:lastRenderedPageBreak/>
        <w:t>Correct</w:t>
      </w:r>
      <w:r>
        <w:rPr>
          <w:rFonts w:ascii="Courier New" w:eastAsia="Courier New" w:hAnsi="Courier New" w:cs="Courier New"/>
        </w:rPr>
        <w:t>: Base Width of Outdoor Unit: 2-31/32 in. (Outdoor Unit is Stable).</w:t>
      </w:r>
    </w:p>
    <w:p w:rsidR="000C4E68" w:rsidRPr="00642AE1" w:rsidRDefault="003B497E" w:rsidP="00642AE1">
      <w:pPr>
        <w:numPr>
          <w:ilvl w:val="0"/>
          <w:numId w:val="27"/>
        </w:numPr>
        <w:spacing w:after="240"/>
        <w:rPr>
          <w:rFonts w:ascii="Courier New" w:eastAsia="Courier New" w:hAnsi="Courier New" w:cs="Courier New"/>
        </w:rPr>
      </w:pPr>
      <w:r>
        <w:rPr>
          <w:rFonts w:ascii="Courier New" w:eastAsia="Courier New" w:hAnsi="Courier New" w:cs="Courier New"/>
          <w:b/>
        </w:rPr>
        <w:t>Fig. 4.6 Frame and Base Installation (Continued)</w:t>
      </w:r>
      <w:bookmarkStart w:id="42" w:name="_dd5bhw35q4va" w:colFirst="0" w:colLast="0"/>
      <w:bookmarkStart w:id="43" w:name="_l35udj76dq81" w:colFirst="0" w:colLast="0"/>
      <w:bookmarkStart w:id="44" w:name="_rn7rljtmsh" w:colFirst="0" w:colLast="0"/>
      <w:bookmarkEnd w:id="42"/>
      <w:bookmarkEnd w:id="43"/>
      <w:bookmarkEnd w:id="44"/>
    </w:p>
    <w:p w:rsidR="000C4E68" w:rsidRPr="003D334D" w:rsidRDefault="00642AE1">
      <w:pPr>
        <w:rPr>
          <w:rFonts w:ascii="Courier New" w:hAnsi="Courier New" w:cs="Courier New"/>
        </w:rPr>
      </w:pPr>
      <w:r w:rsidRPr="003D334D">
        <w:rPr>
          <w:rFonts w:ascii="Courier New" w:hAnsi="Courier New" w:cs="Courier New"/>
        </w:rPr>
        <w:t>NEWPAGE----------</w:t>
      </w:r>
      <w:proofErr w:type="spellStart"/>
      <w:r w:rsidRPr="003D334D">
        <w:rPr>
          <w:rFonts w:ascii="Courier New" w:hAnsi="Courier New" w:cs="Courier New"/>
        </w:rPr>
        <w:t>NEWPAGE</w:t>
      </w:r>
      <w:proofErr w:type="spellEnd"/>
    </w:p>
    <w:p w:rsidR="000C4E68" w:rsidRDefault="000C4E68"/>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45" w:name="_obbpblogc62b" w:colFirst="0" w:colLast="0"/>
      <w:bookmarkEnd w:id="45"/>
      <w:proofErr w:type="gramStart"/>
      <w:r>
        <w:rPr>
          <w:rFonts w:ascii="Courier New" w:eastAsia="Courier New" w:hAnsi="Courier New" w:cs="Courier New"/>
          <w:color w:val="212121"/>
          <w:highlight w:val="white"/>
        </w:rPr>
        <w:t>Page :</w:t>
      </w:r>
      <w:proofErr w:type="gramEnd"/>
      <w:r>
        <w:rPr>
          <w:rFonts w:ascii="Courier New" w:eastAsia="Courier New" w:hAnsi="Courier New" w:cs="Courier New"/>
          <w:color w:val="212121"/>
          <w:highlight w:val="white"/>
        </w:rPr>
        <w:t xml:space="preserve"> 15</w:t>
      </w:r>
    </w:p>
    <w:p w:rsidR="000C4E68" w:rsidRDefault="003B497E">
      <w:pPr>
        <w:spacing w:before="280"/>
        <w:rPr>
          <w:rFonts w:ascii="Courier New" w:eastAsia="Courier New" w:hAnsi="Courier New" w:cs="Courier New"/>
          <w:b/>
        </w:rPr>
      </w:pPr>
      <w:r>
        <w:rPr>
          <w:rFonts w:ascii="Courier New" w:eastAsia="Courier New" w:hAnsi="Courier New" w:cs="Courier New"/>
          <w:b/>
        </w:rPr>
        <w:t>5. Refrigerant Piping Work</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5.1 Piping Materials</w:t>
      </w:r>
    </w:p>
    <w:p w:rsidR="000C4E68" w:rsidRDefault="003B497E">
      <w:pPr>
        <w:numPr>
          <w:ilvl w:val="0"/>
          <w:numId w:val="75"/>
        </w:numPr>
        <w:spacing w:before="240"/>
        <w:rPr>
          <w:rFonts w:ascii="Courier New" w:eastAsia="Courier New" w:hAnsi="Courier New" w:cs="Courier New"/>
        </w:rPr>
      </w:pPr>
      <w:r>
        <w:rPr>
          <w:rFonts w:ascii="Courier New" w:eastAsia="Courier New" w:hAnsi="Courier New" w:cs="Courier New"/>
        </w:rPr>
        <w:t>Prepare locally-supplied copper pipes.</w:t>
      </w:r>
    </w:p>
    <w:p w:rsidR="000C4E68" w:rsidRDefault="003B497E">
      <w:pPr>
        <w:numPr>
          <w:ilvl w:val="0"/>
          <w:numId w:val="75"/>
        </w:numPr>
        <w:spacing w:after="240"/>
      </w:pPr>
      <w:r>
        <w:rPr>
          <w:rFonts w:ascii="Courier New" w:eastAsia="Courier New" w:hAnsi="Courier New" w:cs="Courier New"/>
        </w:rPr>
        <w:t>Select the piping size from Table 5.1.</w:t>
      </w:r>
      <w:r>
        <w:rPr>
          <w:rFonts w:ascii="Courier New" w:eastAsia="Courier New" w:hAnsi="Courier New" w:cs="Courier New"/>
        </w:rPr>
        <w:br/>
      </w:r>
      <w:r>
        <w:rPr>
          <w:rFonts w:ascii="Courier New" w:eastAsia="Courier New" w:hAnsi="Courier New" w:cs="Courier New"/>
          <w:b/>
        </w:rPr>
        <w:t>Table 5.1 Piping Size</w:t>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15367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943600" cy="1536700"/>
                    </a:xfrm>
                    <a:prstGeom prst="rect">
                      <a:avLst/>
                    </a:prstGeom>
                    <a:ln/>
                  </pic:spPr>
                </pic:pic>
              </a:graphicData>
            </a:graphic>
          </wp:inline>
        </w:drawing>
      </w:r>
    </w:p>
    <w:p w:rsidR="000C4E68" w:rsidRDefault="003B497E">
      <w:pPr>
        <w:spacing w:before="240" w:after="240"/>
        <w:ind w:left="720"/>
        <w:rPr>
          <w:rFonts w:ascii="Courier New" w:eastAsia="Courier New" w:hAnsi="Courier New" w:cs="Courier New"/>
        </w:rPr>
      </w:pPr>
      <w:r>
        <w:rPr>
          <w:rFonts w:ascii="Courier New" w:eastAsia="Courier New" w:hAnsi="Courier New" w:cs="Courier New"/>
        </w:rPr>
        <w:t>3. Select clean copper pipes. Ensure there is no dust and moisture inside the pipes. Blow the inside of the pipes with nitrogen or dry air to remove any dust or foreign materials before connecting pipes.</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Flare Nut Dimension</w:t>
      </w:r>
    </w:p>
    <w:p w:rsidR="000C4E68" w:rsidRDefault="003B497E">
      <w:pPr>
        <w:spacing w:before="240" w:after="240"/>
        <w:rPr>
          <w:rFonts w:ascii="Courier New" w:eastAsia="Courier New" w:hAnsi="Courier New" w:cs="Courier New"/>
        </w:rPr>
      </w:pPr>
      <w:r>
        <w:rPr>
          <w:rFonts w:ascii="Courier New" w:eastAsia="Courier New" w:hAnsi="Courier New" w:cs="Courier New"/>
        </w:rPr>
        <w:t>Use the flare nut as below:</w:t>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15113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0" cy="1511300"/>
                    </a:xfrm>
                    <a:prstGeom prst="rect">
                      <a:avLst/>
                    </a:prstGeom>
                    <a:ln/>
                  </pic:spPr>
                </pic:pic>
              </a:graphicData>
            </a:graphic>
          </wp:inline>
        </w:drawing>
      </w:r>
    </w:p>
    <w:p w:rsidR="000C4E68" w:rsidRDefault="003B497E">
      <w:pPr>
        <w:spacing w:before="240" w:after="240"/>
        <w:rPr>
          <w:rFonts w:ascii="Courier New" w:eastAsia="Courier New" w:hAnsi="Courier New" w:cs="Courier New"/>
          <w:b/>
        </w:rPr>
      </w:pPr>
      <w:r>
        <w:rPr>
          <w:rFonts w:ascii="Courier New" w:eastAsia="Courier New" w:hAnsi="Courier New" w:cs="Courier New"/>
          <w:b/>
        </w:rPr>
        <w:lastRenderedPageBreak/>
        <w:t>5.2 Refrigerant Piping Work</w:t>
      </w:r>
    </w:p>
    <w:p w:rsidR="000C4E68" w:rsidRDefault="003B497E">
      <w:pPr>
        <w:numPr>
          <w:ilvl w:val="0"/>
          <w:numId w:val="62"/>
        </w:numPr>
        <w:spacing w:before="240" w:after="240"/>
      </w:pPr>
      <w:r>
        <w:rPr>
          <w:rFonts w:ascii="Courier New" w:eastAsia="Courier New" w:hAnsi="Courier New" w:cs="Courier New"/>
        </w:rPr>
        <w:t>Ensure that the directions for refrigerant piping work according to the tables.</w:t>
      </w:r>
      <w:r>
        <w:rPr>
          <w:rFonts w:ascii="Courier New" w:eastAsia="Courier New" w:hAnsi="Courier New" w:cs="Courier New"/>
        </w:rPr>
        <w:br/>
      </w:r>
      <w:r>
        <w:rPr>
          <w:rFonts w:ascii="Courier New" w:eastAsia="Courier New" w:hAnsi="Courier New" w:cs="Courier New"/>
          <w:b/>
        </w:rPr>
        <w:t>Table 5.2 Limitation of Outdoor Unit</w:t>
      </w:r>
    </w:p>
    <w:p w:rsidR="000C4E68" w:rsidRDefault="003B497E">
      <w:pPr>
        <w:spacing w:before="240" w:after="240"/>
        <w:rPr>
          <w:rFonts w:ascii="Courier New" w:eastAsia="Courier New" w:hAnsi="Courier New" w:cs="Courier New"/>
          <w:b/>
        </w:rPr>
      </w:pPr>
      <w:r>
        <w:rPr>
          <w:rFonts w:ascii="Courier New" w:eastAsia="Courier New" w:hAnsi="Courier New" w:cs="Courier New"/>
          <w:b/>
          <w:noProof/>
          <w:lang w:val="en-US"/>
        </w:rPr>
        <w:drawing>
          <wp:inline distT="114300" distB="114300" distL="114300" distR="114300">
            <wp:extent cx="5943600" cy="1231900"/>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5943600" cy="1231900"/>
                    </a:xfrm>
                    <a:prstGeom prst="rect">
                      <a:avLst/>
                    </a:prstGeom>
                    <a:ln/>
                  </pic:spPr>
                </pic:pic>
              </a:graphicData>
            </a:graphic>
          </wp:inline>
        </w:drawing>
      </w:r>
    </w:p>
    <w:p w:rsidR="000C4E68" w:rsidRDefault="003B497E">
      <w:pPr>
        <w:spacing w:before="240" w:after="240"/>
        <w:rPr>
          <w:rFonts w:ascii="Courier New" w:eastAsia="Courier New" w:hAnsi="Courier New" w:cs="Courier New"/>
          <w:b/>
        </w:rPr>
      </w:pPr>
      <w:r>
        <w:rPr>
          <w:rFonts w:ascii="Courier New" w:eastAsia="Courier New" w:hAnsi="Courier New" w:cs="Courier New"/>
          <w:b/>
        </w:rPr>
        <w:t>Table 5.3 Indoor Unit Pipe Model</w:t>
      </w:r>
    </w:p>
    <w:p w:rsidR="000C4E68" w:rsidRDefault="003B497E">
      <w:pPr>
        <w:spacing w:before="240" w:after="240"/>
        <w:rPr>
          <w:rFonts w:ascii="Courier New" w:eastAsia="Courier New" w:hAnsi="Courier New" w:cs="Courier New"/>
        </w:rPr>
      </w:pPr>
      <w:r>
        <w:rPr>
          <w:rFonts w:ascii="Courier New" w:eastAsia="Courier New" w:hAnsi="Courier New" w:cs="Courier New"/>
          <w:b/>
          <w:noProof/>
          <w:lang w:val="en-US"/>
        </w:rPr>
        <w:drawing>
          <wp:inline distT="114300" distB="114300" distL="114300" distR="114300">
            <wp:extent cx="5943600" cy="20955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943600" cy="2095500"/>
                    </a:xfrm>
                    <a:prstGeom prst="rect">
                      <a:avLst/>
                    </a:prstGeom>
                    <a:ln/>
                  </pic:spPr>
                </pic:pic>
              </a:graphicData>
            </a:graphic>
          </wp:inline>
        </w:drawing>
      </w:r>
    </w:p>
    <w:p w:rsidR="000C4E68" w:rsidRPr="003D334D" w:rsidRDefault="00642AE1" w:rsidP="00642AE1">
      <w:pPr>
        <w:pStyle w:val="Heading1"/>
        <w:keepNext w:val="0"/>
        <w:keepLines w:val="0"/>
        <w:spacing w:line="397" w:lineRule="auto"/>
        <w:rPr>
          <w:rFonts w:ascii="Courier New" w:eastAsia="Courier New" w:hAnsi="Courier New" w:cs="Courier New"/>
          <w:color w:val="212121"/>
          <w:sz w:val="22"/>
          <w:szCs w:val="22"/>
          <w:highlight w:val="white"/>
        </w:rPr>
      </w:pPr>
      <w:bookmarkStart w:id="46" w:name="_493a7cifyyf5" w:colFirst="0" w:colLast="0"/>
      <w:bookmarkStart w:id="47" w:name="_g91nnqz6rhqv" w:colFirst="0" w:colLast="0"/>
      <w:bookmarkStart w:id="48" w:name="_y71t3rk94bdd" w:colFirst="0" w:colLast="0"/>
      <w:bookmarkStart w:id="49" w:name="_zf0y13pdrf5" w:colFirst="0" w:colLast="0"/>
      <w:bookmarkStart w:id="50" w:name="_ap9k1lpnp53r" w:colFirst="0" w:colLast="0"/>
      <w:bookmarkEnd w:id="46"/>
      <w:bookmarkEnd w:id="47"/>
      <w:bookmarkEnd w:id="48"/>
      <w:bookmarkEnd w:id="49"/>
      <w:bookmarkEnd w:id="50"/>
      <w:r w:rsidRPr="003D334D">
        <w:rPr>
          <w:rFonts w:ascii="Courier New" w:eastAsia="Courier New" w:hAnsi="Courier New" w:cs="Courier New"/>
          <w:color w:val="212121"/>
          <w:sz w:val="22"/>
          <w:szCs w:val="22"/>
        </w:rPr>
        <w:t>NEWPAGE----------</w:t>
      </w:r>
      <w:proofErr w:type="spellStart"/>
      <w:r w:rsidRPr="003D334D">
        <w:rPr>
          <w:rFonts w:ascii="Courier New" w:eastAsia="Courier New" w:hAnsi="Courier New" w:cs="Courier New"/>
          <w:color w:val="212121"/>
          <w:sz w:val="22"/>
          <w:szCs w:val="22"/>
        </w:rPr>
        <w:t>NEWPAGE</w:t>
      </w:r>
      <w:proofErr w:type="spellEnd"/>
    </w:p>
    <w:p w:rsidR="000C4E68" w:rsidRDefault="000C4E68">
      <w:pPr>
        <w:pStyle w:val="Heading1"/>
        <w:keepNext w:val="0"/>
        <w:keepLines w:val="0"/>
        <w:spacing w:line="397" w:lineRule="auto"/>
        <w:jc w:val="center"/>
        <w:rPr>
          <w:rFonts w:ascii="Courier New" w:eastAsia="Courier New" w:hAnsi="Courier New" w:cs="Courier New"/>
          <w:color w:val="212121"/>
          <w:highlight w:val="white"/>
        </w:rPr>
      </w:pPr>
      <w:bookmarkStart w:id="51" w:name="_briwcojz4yta" w:colFirst="0" w:colLast="0"/>
      <w:bookmarkEnd w:id="51"/>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52" w:name="_ppd8fuankate" w:colFirst="0" w:colLast="0"/>
      <w:bookmarkEnd w:id="52"/>
      <w:proofErr w:type="gramStart"/>
      <w:r>
        <w:rPr>
          <w:rFonts w:ascii="Courier New" w:eastAsia="Courier New" w:hAnsi="Courier New" w:cs="Courier New"/>
          <w:color w:val="212121"/>
          <w:highlight w:val="white"/>
        </w:rPr>
        <w:t>Page :</w:t>
      </w:r>
      <w:proofErr w:type="gramEnd"/>
      <w:r>
        <w:rPr>
          <w:rFonts w:ascii="Courier New" w:eastAsia="Courier New" w:hAnsi="Courier New" w:cs="Courier New"/>
          <w:color w:val="212121"/>
          <w:highlight w:val="white"/>
        </w:rPr>
        <w:t xml:space="preserve"> 16</w:t>
      </w:r>
    </w:p>
    <w:p w:rsidR="000C4E68" w:rsidRDefault="003B497E">
      <w:pPr>
        <w:spacing w:before="280"/>
        <w:rPr>
          <w:rFonts w:ascii="Courier New" w:eastAsia="Courier New" w:hAnsi="Courier New" w:cs="Courier New"/>
          <w:b/>
        </w:rPr>
      </w:pPr>
      <w:r>
        <w:rPr>
          <w:rFonts w:ascii="Courier New" w:eastAsia="Courier New" w:hAnsi="Courier New" w:cs="Courier New"/>
          <w:b/>
        </w:rPr>
        <w:t>Combination between Indoor Unit and Outdoor Unit</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Table 5.4 Indoor Unit Type List</w:t>
      </w:r>
    </w:p>
    <w:p w:rsidR="000C4E68" w:rsidRDefault="003B497E">
      <w:pPr>
        <w:rPr>
          <w:rFonts w:ascii="Courier New" w:eastAsia="Courier New" w:hAnsi="Courier New" w:cs="Courier New"/>
        </w:rPr>
      </w:pPr>
      <w:r>
        <w:rPr>
          <w:rFonts w:ascii="Courier New" w:eastAsia="Courier New" w:hAnsi="Courier New" w:cs="Courier New"/>
          <w:noProof/>
          <w:lang w:val="en-US"/>
        </w:rPr>
        <w:lastRenderedPageBreak/>
        <w:drawing>
          <wp:inline distT="114300" distB="114300" distL="114300" distR="114300">
            <wp:extent cx="5943600" cy="20066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43600" cy="2006600"/>
                    </a:xfrm>
                    <a:prstGeom prst="rect">
                      <a:avLst/>
                    </a:prstGeom>
                    <a:ln/>
                  </pic:spPr>
                </pic:pic>
              </a:graphicData>
            </a:graphic>
          </wp:inline>
        </w:drawing>
      </w:r>
    </w:p>
    <w:p w:rsidR="000C4E68" w:rsidRDefault="003B497E">
      <w:pPr>
        <w:rPr>
          <w:rFonts w:ascii="Courier New" w:eastAsia="Courier New" w:hAnsi="Courier New" w:cs="Courier New"/>
        </w:rPr>
      </w:pPr>
      <w:r>
        <w:rPr>
          <w:rFonts w:ascii="Courier New" w:eastAsia="Courier New" w:hAnsi="Courier New" w:cs="Courier New"/>
        </w:rPr>
        <w:t>Table 5.5 Limitation of Combination Quantity</w:t>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1562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1562100"/>
                    </a:xfrm>
                    <a:prstGeom prst="rect">
                      <a:avLst/>
                    </a:prstGeom>
                    <a:ln/>
                  </pic:spPr>
                </pic:pic>
              </a:graphicData>
            </a:graphic>
          </wp:inline>
        </w:drawing>
      </w:r>
    </w:p>
    <w:p w:rsidR="000C4E68" w:rsidRDefault="003B497E">
      <w:pPr>
        <w:numPr>
          <w:ilvl w:val="0"/>
          <w:numId w:val="1"/>
        </w:numPr>
        <w:spacing w:before="240"/>
        <w:rPr>
          <w:rFonts w:ascii="Courier New" w:eastAsia="Courier New" w:hAnsi="Courier New" w:cs="Courier New"/>
        </w:rPr>
      </w:pPr>
      <w:r>
        <w:rPr>
          <w:rFonts w:ascii="Courier New" w:eastAsia="Courier New" w:hAnsi="Courier New" w:cs="Courier New"/>
        </w:rPr>
        <w:t>(*1) The connection ratio should not be bigger than 100% for systems where all indoor units may operate at the same time; otherwise, overload operation may occur in harsh conditions or narrow range.</w:t>
      </w:r>
    </w:p>
    <w:p w:rsidR="000C4E68" w:rsidRDefault="003B497E">
      <w:pPr>
        <w:numPr>
          <w:ilvl w:val="0"/>
          <w:numId w:val="1"/>
        </w:numPr>
        <w:rPr>
          <w:rFonts w:ascii="Courier New" w:eastAsia="Courier New" w:hAnsi="Courier New" w:cs="Courier New"/>
        </w:rPr>
      </w:pPr>
      <w:r>
        <w:rPr>
          <w:rFonts w:ascii="Courier New" w:eastAsia="Courier New" w:hAnsi="Courier New" w:cs="Courier New"/>
        </w:rPr>
        <w:t>(*2) Capacity ratio must be 100% when only one indoor unit is connected, and the refrigerant additional charge should be reduced according to the indoor unit type. Refer to Table 5.10.</w:t>
      </w:r>
    </w:p>
    <w:p w:rsidR="000C4E68" w:rsidRDefault="003B497E">
      <w:pPr>
        <w:numPr>
          <w:ilvl w:val="0"/>
          <w:numId w:val="1"/>
        </w:numPr>
        <w:rPr>
          <w:rFonts w:ascii="Courier New" w:eastAsia="Courier New" w:hAnsi="Courier New" w:cs="Courier New"/>
        </w:rPr>
      </w:pPr>
      <w:r>
        <w:rPr>
          <w:rFonts w:ascii="Courier New" w:eastAsia="Courier New" w:hAnsi="Courier New" w:cs="Courier New"/>
        </w:rPr>
        <w:t>(*3) The capacity of indoor unit should be modified when the capacity ratio exceeds 100% or the combination quantity exceeds the recommended quantity.</w:t>
      </w:r>
    </w:p>
    <w:p w:rsidR="000C4E68" w:rsidRDefault="003B497E">
      <w:pPr>
        <w:numPr>
          <w:ilvl w:val="1"/>
          <w:numId w:val="1"/>
        </w:numPr>
        <w:spacing w:after="240"/>
        <w:rPr>
          <w:rFonts w:ascii="Courier New" w:eastAsia="Courier New" w:hAnsi="Courier New" w:cs="Courier New"/>
        </w:rPr>
      </w:pPr>
      <w:r>
        <w:rPr>
          <w:rFonts w:ascii="Courier New" w:eastAsia="Courier New" w:hAnsi="Courier New" w:cs="Courier New"/>
        </w:rPr>
        <w:t>Modified capacity = nominal capacity x correction factor</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Correction factors are defined as follows:</w:t>
      </w:r>
    </w:p>
    <w:p w:rsidR="000C4E68" w:rsidRDefault="003B497E">
      <w:pPr>
        <w:numPr>
          <w:ilvl w:val="0"/>
          <w:numId w:val="48"/>
        </w:numPr>
        <w:spacing w:before="240"/>
      </w:pPr>
      <w:r>
        <w:rPr>
          <w:rFonts w:ascii="Courier New" w:eastAsia="Courier New" w:hAnsi="Courier New" w:cs="Courier New"/>
          <w:b/>
        </w:rPr>
        <w:t>Indoor Unit Type:</w:t>
      </w:r>
      <w:r>
        <w:rPr>
          <w:rFonts w:ascii="Courier New" w:eastAsia="Courier New" w:hAnsi="Courier New" w:cs="Courier New"/>
        </w:rPr>
        <w:t xml:space="preserve"> Wall mounted</w:t>
      </w:r>
    </w:p>
    <w:p w:rsidR="000C4E68" w:rsidRDefault="003B497E">
      <w:pPr>
        <w:numPr>
          <w:ilvl w:val="1"/>
          <w:numId w:val="48"/>
        </w:numPr>
      </w:pPr>
      <w:r>
        <w:rPr>
          <w:rFonts w:ascii="Courier New" w:eastAsia="Courier New" w:hAnsi="Courier New" w:cs="Courier New"/>
          <w:b/>
        </w:rPr>
        <w:t>Model:</w:t>
      </w:r>
      <w:r>
        <w:rPr>
          <w:rFonts w:ascii="Courier New" w:eastAsia="Courier New" w:hAnsi="Courier New" w:cs="Courier New"/>
        </w:rPr>
        <w:t xml:space="preserve"> 07/09</w:t>
      </w:r>
    </w:p>
    <w:p w:rsidR="000C4E68" w:rsidRPr="00642AE1" w:rsidRDefault="003B497E" w:rsidP="00642AE1">
      <w:pPr>
        <w:numPr>
          <w:ilvl w:val="1"/>
          <w:numId w:val="48"/>
        </w:numPr>
        <w:spacing w:after="240"/>
      </w:pPr>
      <w:r>
        <w:rPr>
          <w:rFonts w:ascii="Courier New" w:eastAsia="Courier New" w:hAnsi="Courier New" w:cs="Courier New"/>
          <w:b/>
        </w:rPr>
        <w:t>Correction Factor:</w:t>
      </w:r>
      <w:r>
        <w:rPr>
          <w:rFonts w:ascii="Courier New" w:eastAsia="Courier New" w:hAnsi="Courier New" w:cs="Courier New"/>
        </w:rPr>
        <w:t xml:space="preserve"> 2.0</w:t>
      </w:r>
    </w:p>
    <w:p w:rsidR="000C4E68" w:rsidRDefault="00642AE1">
      <w:pPr>
        <w:spacing w:before="240" w:after="240"/>
        <w:rPr>
          <w:rFonts w:ascii="Courier New" w:eastAsia="Courier New" w:hAnsi="Courier New" w:cs="Courier New"/>
        </w:rPr>
      </w:pPr>
      <w:r w:rsidRPr="00642AE1">
        <w:rPr>
          <w:rFonts w:ascii="Courier New" w:eastAsia="Courier New" w:hAnsi="Courier New" w:cs="Courier New"/>
        </w:rPr>
        <w:t>NEWPAGE----------</w:t>
      </w:r>
      <w:proofErr w:type="spellStart"/>
      <w:r w:rsidRPr="00642AE1">
        <w:rPr>
          <w:rFonts w:ascii="Courier New" w:eastAsia="Courier New" w:hAnsi="Courier New" w:cs="Courier New"/>
        </w:rPr>
        <w:t>NEWPAGE</w:t>
      </w:r>
      <w:proofErr w:type="spellEnd"/>
    </w:p>
    <w:p w:rsidR="000C4E68" w:rsidRDefault="000C4E68">
      <w:pPr>
        <w:spacing w:before="240" w:after="240"/>
        <w:rPr>
          <w:rFonts w:ascii="Courier New" w:eastAsia="Courier New" w:hAnsi="Courier New" w:cs="Courier New"/>
        </w:rPr>
      </w:pPr>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53" w:name="_wo8mwhc0ypsy" w:colFirst="0" w:colLast="0"/>
      <w:bookmarkEnd w:id="53"/>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17</w:t>
      </w:r>
    </w:p>
    <w:p w:rsidR="000C4E68" w:rsidRDefault="003B497E">
      <w:pPr>
        <w:spacing w:before="280"/>
        <w:rPr>
          <w:rFonts w:ascii="Courier New" w:eastAsia="Courier New" w:hAnsi="Courier New" w:cs="Courier New"/>
          <w:b/>
        </w:rPr>
      </w:pPr>
      <w:r>
        <w:rPr>
          <w:rFonts w:ascii="Courier New" w:eastAsia="Courier New" w:hAnsi="Courier New" w:cs="Courier New"/>
          <w:b/>
        </w:rPr>
        <w:t>Table 5.6 Refrigerant Pipe System</w:t>
      </w:r>
    </w:p>
    <w:p w:rsidR="000C4E68" w:rsidRDefault="003B497E">
      <w:pPr>
        <w:spacing w:before="240" w:after="240"/>
        <w:rPr>
          <w:rFonts w:ascii="Courier New" w:eastAsia="Courier New" w:hAnsi="Courier New" w:cs="Courier New"/>
        </w:rPr>
      </w:pPr>
      <w:r>
        <w:rPr>
          <w:rFonts w:ascii="Courier New" w:eastAsia="Courier New" w:hAnsi="Courier New" w:cs="Courier New"/>
          <w:b/>
        </w:rPr>
        <w:t>System Example:</w:t>
      </w:r>
      <w:r>
        <w:rPr>
          <w:rFonts w:ascii="Courier New" w:eastAsia="Courier New" w:hAnsi="Courier New" w:cs="Courier New"/>
        </w:rPr>
        <w:t xml:space="preserve"> This is a system of one outdoor unit and six indoor units. Pipe materials are not provided by the manufacturer.</w:t>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2806700"/>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5943600" cy="2806700"/>
                    </a:xfrm>
                    <a:prstGeom prst="rect">
                      <a:avLst/>
                    </a:prstGeom>
                    <a:ln/>
                  </pic:spPr>
                </pic:pic>
              </a:graphicData>
            </a:graphic>
          </wp:inline>
        </w:drawing>
      </w:r>
    </w:p>
    <w:p w:rsidR="000C4E68" w:rsidRPr="00642AE1" w:rsidRDefault="003B497E" w:rsidP="00642AE1">
      <w:pPr>
        <w:rPr>
          <w:rFonts w:ascii="Courier New" w:eastAsia="Courier New" w:hAnsi="Courier New" w:cs="Courier New"/>
        </w:rPr>
      </w:pPr>
      <w:r>
        <w:rPr>
          <w:rFonts w:ascii="Courier New" w:eastAsia="Courier New" w:hAnsi="Courier New" w:cs="Courier New"/>
        </w:rPr>
        <w:t>Oil Trap is recommended at every 32.8 ft. (10 meters) lift.</w:t>
      </w:r>
      <w:bookmarkStart w:id="54" w:name="_22hz8tflxre" w:colFirst="0" w:colLast="0"/>
      <w:bookmarkStart w:id="55" w:name="_hsumrhgxchs7" w:colFirst="0" w:colLast="0"/>
      <w:bookmarkStart w:id="56" w:name="_43vfv2s85zr4" w:colFirst="0" w:colLast="0"/>
      <w:bookmarkStart w:id="57" w:name="_yjpakmtug7y1" w:colFirst="0" w:colLast="0"/>
      <w:bookmarkEnd w:id="54"/>
      <w:bookmarkEnd w:id="55"/>
      <w:bookmarkEnd w:id="56"/>
      <w:bookmarkEnd w:id="57"/>
    </w:p>
    <w:p w:rsidR="000C4E68" w:rsidRPr="003D334D" w:rsidRDefault="00642AE1" w:rsidP="00642AE1">
      <w:pPr>
        <w:pStyle w:val="Heading1"/>
        <w:keepNext w:val="0"/>
        <w:keepLines w:val="0"/>
        <w:spacing w:line="397" w:lineRule="auto"/>
        <w:rPr>
          <w:rFonts w:ascii="Courier New" w:eastAsia="Courier New" w:hAnsi="Courier New" w:cs="Courier New"/>
          <w:color w:val="212121"/>
          <w:sz w:val="22"/>
          <w:szCs w:val="22"/>
          <w:highlight w:val="white"/>
        </w:rPr>
      </w:pPr>
      <w:bookmarkStart w:id="58" w:name="_jen6mk11l6q9" w:colFirst="0" w:colLast="0"/>
      <w:bookmarkEnd w:id="58"/>
      <w:r w:rsidRPr="003D334D">
        <w:rPr>
          <w:rFonts w:ascii="Courier New" w:eastAsia="Courier New" w:hAnsi="Courier New" w:cs="Courier New"/>
          <w:color w:val="212121"/>
          <w:sz w:val="22"/>
          <w:szCs w:val="22"/>
        </w:rPr>
        <w:t>NEWPAGE----------</w:t>
      </w:r>
      <w:proofErr w:type="spellStart"/>
      <w:r w:rsidRPr="003D334D">
        <w:rPr>
          <w:rFonts w:ascii="Courier New" w:eastAsia="Courier New" w:hAnsi="Courier New" w:cs="Courier New"/>
          <w:color w:val="212121"/>
          <w:sz w:val="22"/>
          <w:szCs w:val="22"/>
        </w:rPr>
        <w:t>NEWPAGE</w:t>
      </w:r>
      <w:proofErr w:type="spellEnd"/>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59" w:name="_o46kfzzf8598" w:colFirst="0" w:colLast="0"/>
      <w:bookmarkEnd w:id="59"/>
      <w:proofErr w:type="gramStart"/>
      <w:r>
        <w:rPr>
          <w:rFonts w:ascii="Courier New" w:eastAsia="Courier New" w:hAnsi="Courier New" w:cs="Courier New"/>
          <w:color w:val="212121"/>
          <w:highlight w:val="white"/>
        </w:rPr>
        <w:t>Page :</w:t>
      </w:r>
      <w:proofErr w:type="gramEnd"/>
      <w:r>
        <w:rPr>
          <w:rFonts w:ascii="Courier New" w:eastAsia="Courier New" w:hAnsi="Courier New" w:cs="Courier New"/>
          <w:color w:val="212121"/>
          <w:highlight w:val="white"/>
        </w:rPr>
        <w:t xml:space="preserve"> 18</w:t>
      </w:r>
    </w:p>
    <w:p w:rsidR="000C4E68" w:rsidRDefault="003B497E">
      <w:pPr>
        <w:rPr>
          <w:rFonts w:ascii="Courier New" w:eastAsia="Courier New" w:hAnsi="Courier New" w:cs="Courier New"/>
        </w:rPr>
      </w:pPr>
      <w:r>
        <w:rPr>
          <w:rFonts w:ascii="Courier New" w:eastAsia="Courier New" w:hAnsi="Courier New" w:cs="Courier New"/>
        </w:rPr>
        <w:t>Table 5.7 T Shape Branch Pipe</w:t>
      </w:r>
    </w:p>
    <w:p w:rsidR="000C4E68" w:rsidRPr="00642AE1" w:rsidRDefault="003B497E" w:rsidP="00642AE1">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158750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943600" cy="1587500"/>
                    </a:xfrm>
                    <a:prstGeom prst="rect">
                      <a:avLst/>
                    </a:prstGeom>
                    <a:ln/>
                  </pic:spPr>
                </pic:pic>
              </a:graphicData>
            </a:graphic>
          </wp:inline>
        </w:drawing>
      </w:r>
      <w:bookmarkStart w:id="60" w:name="_evarxe4tnveh" w:colFirst="0" w:colLast="0"/>
      <w:bookmarkStart w:id="61" w:name="_nttcsrms29ph" w:colFirst="0" w:colLast="0"/>
      <w:bookmarkStart w:id="62" w:name="_dybpfm2ohu2g" w:colFirst="0" w:colLast="0"/>
      <w:bookmarkStart w:id="63" w:name="_s6p1ra93p9y7" w:colFirst="0" w:colLast="0"/>
      <w:bookmarkStart w:id="64" w:name="_irw9cew66tps" w:colFirst="0" w:colLast="0"/>
      <w:bookmarkStart w:id="65" w:name="_qgnewnq80y10" w:colFirst="0" w:colLast="0"/>
      <w:bookmarkStart w:id="66" w:name="_xozqk86glss" w:colFirst="0" w:colLast="0"/>
      <w:bookmarkStart w:id="67" w:name="_81lvhlif4x4t" w:colFirst="0" w:colLast="0"/>
      <w:bookmarkEnd w:id="60"/>
      <w:bookmarkEnd w:id="61"/>
      <w:bookmarkEnd w:id="62"/>
      <w:bookmarkEnd w:id="63"/>
      <w:bookmarkEnd w:id="64"/>
      <w:bookmarkEnd w:id="65"/>
      <w:bookmarkEnd w:id="66"/>
      <w:bookmarkEnd w:id="67"/>
    </w:p>
    <w:p w:rsidR="00642AE1" w:rsidRPr="003D334D" w:rsidRDefault="00642AE1" w:rsidP="00642AE1">
      <w:pPr>
        <w:pStyle w:val="Heading1"/>
        <w:keepNext w:val="0"/>
        <w:keepLines w:val="0"/>
        <w:spacing w:line="397" w:lineRule="auto"/>
        <w:rPr>
          <w:rFonts w:ascii="Courier New" w:eastAsia="Courier New" w:hAnsi="Courier New" w:cs="Courier New"/>
          <w:color w:val="212121"/>
          <w:sz w:val="22"/>
          <w:szCs w:val="22"/>
          <w:highlight w:val="white"/>
        </w:rPr>
      </w:pPr>
      <w:bookmarkStart w:id="68" w:name="_t60zn3d6uyzu" w:colFirst="0" w:colLast="0"/>
      <w:bookmarkEnd w:id="68"/>
      <w:r w:rsidRPr="003D334D">
        <w:rPr>
          <w:rFonts w:ascii="Courier New" w:eastAsia="Courier New" w:hAnsi="Courier New" w:cs="Courier New"/>
          <w:color w:val="212121"/>
          <w:sz w:val="22"/>
          <w:szCs w:val="22"/>
        </w:rPr>
        <w:t>NEWPAGE----------</w:t>
      </w:r>
      <w:proofErr w:type="spellStart"/>
      <w:r w:rsidRPr="003D334D">
        <w:rPr>
          <w:rFonts w:ascii="Courier New" w:eastAsia="Courier New" w:hAnsi="Courier New" w:cs="Courier New"/>
          <w:color w:val="212121"/>
          <w:sz w:val="22"/>
          <w:szCs w:val="22"/>
        </w:rPr>
        <w:t>NEWPAGE</w:t>
      </w:r>
      <w:proofErr w:type="spellEnd"/>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19</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5.4 Piping Connection</w:t>
      </w:r>
    </w:p>
    <w:p w:rsidR="000C4E68" w:rsidRDefault="003B497E">
      <w:pPr>
        <w:spacing w:before="240" w:after="240"/>
        <w:rPr>
          <w:rFonts w:ascii="Courier New" w:eastAsia="Courier New" w:hAnsi="Courier New" w:cs="Courier New"/>
        </w:rPr>
      </w:pPr>
      <w:r>
        <w:rPr>
          <w:rFonts w:ascii="Courier New" w:eastAsia="Courier New" w:hAnsi="Courier New" w:cs="Courier New"/>
        </w:rPr>
        <w:t>Pipes can be connected from 4 directions as shown in Fig. 5.1.</w:t>
      </w:r>
    </w:p>
    <w:p w:rsidR="000C4E68" w:rsidRDefault="003B497E">
      <w:pPr>
        <w:numPr>
          <w:ilvl w:val="0"/>
          <w:numId w:val="67"/>
        </w:numPr>
        <w:spacing w:before="240"/>
        <w:rPr>
          <w:rFonts w:ascii="Courier New" w:eastAsia="Courier New" w:hAnsi="Courier New" w:cs="Courier New"/>
        </w:rPr>
      </w:pPr>
      <w:r>
        <w:rPr>
          <w:rFonts w:ascii="Courier New" w:eastAsia="Courier New" w:hAnsi="Courier New" w:cs="Courier New"/>
          <w:b/>
        </w:rPr>
        <w:t>Rear Side Piping Work</w:t>
      </w:r>
    </w:p>
    <w:p w:rsidR="000C4E68" w:rsidRDefault="003B497E">
      <w:pPr>
        <w:numPr>
          <w:ilvl w:val="1"/>
          <w:numId w:val="67"/>
        </w:numPr>
        <w:rPr>
          <w:rFonts w:ascii="Courier New" w:eastAsia="Courier New" w:hAnsi="Courier New" w:cs="Courier New"/>
        </w:rPr>
      </w:pPr>
      <w:r>
        <w:rPr>
          <w:rFonts w:ascii="Courier New" w:eastAsia="Courier New" w:hAnsi="Courier New" w:cs="Courier New"/>
        </w:rPr>
        <w:t>Piping Cover (Knock-Out Hole)</w:t>
      </w:r>
    </w:p>
    <w:p w:rsidR="000C4E68" w:rsidRDefault="003B497E">
      <w:pPr>
        <w:numPr>
          <w:ilvl w:val="1"/>
          <w:numId w:val="67"/>
        </w:numPr>
        <w:rPr>
          <w:rFonts w:ascii="Courier New" w:eastAsia="Courier New" w:hAnsi="Courier New" w:cs="Courier New"/>
        </w:rPr>
      </w:pPr>
      <w:r>
        <w:rPr>
          <w:rFonts w:ascii="Courier New" w:eastAsia="Courier New" w:hAnsi="Courier New" w:cs="Courier New"/>
        </w:rPr>
        <w:t>Service Cover (Knock-Out Hole)</w:t>
      </w:r>
    </w:p>
    <w:p w:rsidR="000C4E68" w:rsidRDefault="003B497E">
      <w:pPr>
        <w:numPr>
          <w:ilvl w:val="0"/>
          <w:numId w:val="67"/>
        </w:numPr>
        <w:rPr>
          <w:rFonts w:ascii="Courier New" w:eastAsia="Courier New" w:hAnsi="Courier New" w:cs="Courier New"/>
        </w:rPr>
      </w:pPr>
      <w:r>
        <w:rPr>
          <w:rFonts w:ascii="Courier New" w:eastAsia="Courier New" w:hAnsi="Courier New" w:cs="Courier New"/>
          <w:b/>
        </w:rPr>
        <w:t>Right Side Piping Work</w:t>
      </w:r>
    </w:p>
    <w:p w:rsidR="000C4E68" w:rsidRDefault="003B497E">
      <w:pPr>
        <w:numPr>
          <w:ilvl w:val="1"/>
          <w:numId w:val="67"/>
        </w:numPr>
        <w:rPr>
          <w:rFonts w:ascii="Courier New" w:eastAsia="Courier New" w:hAnsi="Courier New" w:cs="Courier New"/>
        </w:rPr>
      </w:pPr>
      <w:r>
        <w:rPr>
          <w:rFonts w:ascii="Courier New" w:eastAsia="Courier New" w:hAnsi="Courier New" w:cs="Courier New"/>
        </w:rPr>
        <w:t>Piping Cover (Knock-Out Hole)</w:t>
      </w:r>
    </w:p>
    <w:p w:rsidR="000C4E68" w:rsidRDefault="003B497E">
      <w:pPr>
        <w:numPr>
          <w:ilvl w:val="0"/>
          <w:numId w:val="67"/>
        </w:numPr>
        <w:rPr>
          <w:rFonts w:ascii="Courier New" w:eastAsia="Courier New" w:hAnsi="Courier New" w:cs="Courier New"/>
        </w:rPr>
      </w:pPr>
      <w:r>
        <w:rPr>
          <w:rFonts w:ascii="Courier New" w:eastAsia="Courier New" w:hAnsi="Courier New" w:cs="Courier New"/>
          <w:b/>
        </w:rPr>
        <w:t>Front Side Piping Work</w:t>
      </w:r>
    </w:p>
    <w:p w:rsidR="000C4E68" w:rsidRDefault="003B497E">
      <w:pPr>
        <w:numPr>
          <w:ilvl w:val="1"/>
          <w:numId w:val="67"/>
        </w:numPr>
        <w:rPr>
          <w:rFonts w:ascii="Courier New" w:eastAsia="Courier New" w:hAnsi="Courier New" w:cs="Courier New"/>
        </w:rPr>
      </w:pPr>
      <w:r>
        <w:rPr>
          <w:rFonts w:ascii="Courier New" w:eastAsia="Courier New" w:hAnsi="Courier New" w:cs="Courier New"/>
        </w:rPr>
        <w:t>Piping Cover (Knock-Out Hole)</w:t>
      </w:r>
    </w:p>
    <w:p w:rsidR="000C4E68" w:rsidRDefault="003B497E">
      <w:pPr>
        <w:numPr>
          <w:ilvl w:val="0"/>
          <w:numId w:val="67"/>
        </w:numPr>
        <w:rPr>
          <w:rFonts w:ascii="Courier New" w:eastAsia="Courier New" w:hAnsi="Courier New" w:cs="Courier New"/>
        </w:rPr>
      </w:pPr>
      <w:r>
        <w:rPr>
          <w:rFonts w:ascii="Courier New" w:eastAsia="Courier New" w:hAnsi="Courier New" w:cs="Courier New"/>
          <w:b/>
        </w:rPr>
        <w:t>Bottom Side Piping Work</w:t>
      </w:r>
    </w:p>
    <w:p w:rsidR="000C4E68" w:rsidRDefault="003B497E">
      <w:pPr>
        <w:numPr>
          <w:ilvl w:val="1"/>
          <w:numId w:val="67"/>
        </w:numPr>
        <w:spacing w:after="240"/>
        <w:rPr>
          <w:rFonts w:ascii="Courier New" w:eastAsia="Courier New" w:hAnsi="Courier New" w:cs="Courier New"/>
        </w:rPr>
      </w:pPr>
      <w:r>
        <w:rPr>
          <w:rFonts w:ascii="Courier New" w:eastAsia="Courier New" w:hAnsi="Courier New" w:cs="Courier New"/>
        </w:rPr>
        <w:t>Piping Work (Knock-Out Hole)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Fig. 5.1 Piping Direction</w:t>
      </w:r>
    </w:p>
    <w:p w:rsidR="000C4E68" w:rsidRDefault="00173D76">
      <w:pPr>
        <w:rPr>
          <w:rFonts w:ascii="Courier New" w:eastAsia="Courier New" w:hAnsi="Courier New" w:cs="Courier New"/>
        </w:rPr>
      </w:pPr>
      <w:r>
        <w:pict>
          <v:rect id="_x0000_i1026" style="width:0;height:1.5pt" o:hralign="center" o:hrstd="t" o:hr="t" fillcolor="#a0a0a0" stroked="f"/>
        </w:pict>
      </w:r>
    </w:p>
    <w:p w:rsidR="000C4E68" w:rsidRDefault="003B497E">
      <w:pPr>
        <w:spacing w:before="240" w:after="240"/>
        <w:rPr>
          <w:rFonts w:ascii="Courier New" w:eastAsia="Courier New" w:hAnsi="Courier New" w:cs="Courier New"/>
          <w:b/>
        </w:rPr>
      </w:pPr>
      <w:r>
        <w:rPr>
          <w:rFonts w:ascii="Courier New" w:eastAsia="Courier New" w:hAnsi="Courier New" w:cs="Courier New"/>
          <w:b/>
        </w:rPr>
        <w:t>Table 5.8 Tightening Torque for Flare Nut</w:t>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1409700"/>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a:stretch>
                      <a:fillRect/>
                    </a:stretch>
                  </pic:blipFill>
                  <pic:spPr>
                    <a:xfrm>
                      <a:off x="0" y="0"/>
                      <a:ext cx="5943600" cy="1409700"/>
                    </a:xfrm>
                    <a:prstGeom prst="rect">
                      <a:avLst/>
                    </a:prstGeom>
                    <a:ln/>
                  </pic:spPr>
                </pic:pic>
              </a:graphicData>
            </a:graphic>
          </wp:inline>
        </w:drawing>
      </w:r>
    </w:p>
    <w:p w:rsidR="000C4E68" w:rsidRDefault="003B497E">
      <w:pPr>
        <w:spacing w:before="240" w:after="240"/>
        <w:rPr>
          <w:rFonts w:ascii="Courier New" w:eastAsia="Courier New" w:hAnsi="Courier New" w:cs="Courier New"/>
          <w:b/>
        </w:rPr>
      </w:pPr>
      <w:r>
        <w:rPr>
          <w:rFonts w:ascii="Courier New" w:eastAsia="Courier New" w:hAnsi="Courier New" w:cs="Courier New"/>
          <w:b/>
        </w:rPr>
        <w:t>Notes and Instructions:</w:t>
      </w:r>
    </w:p>
    <w:p w:rsidR="000C4E68" w:rsidRDefault="003B497E">
      <w:pPr>
        <w:numPr>
          <w:ilvl w:val="0"/>
          <w:numId w:val="37"/>
        </w:numPr>
        <w:spacing w:before="240"/>
        <w:rPr>
          <w:rFonts w:ascii="Courier New" w:eastAsia="Courier New" w:hAnsi="Courier New" w:cs="Courier New"/>
        </w:rPr>
      </w:pPr>
      <w:r>
        <w:rPr>
          <w:rFonts w:ascii="Courier New" w:eastAsia="Courier New" w:hAnsi="Courier New" w:cs="Courier New"/>
        </w:rPr>
        <w:t>Pipes can be connected from 4 directions as shown in Fig. 5.1. Make a knock-out hole in the front pipe cover or bottom base to pass through the hole.</w:t>
      </w:r>
    </w:p>
    <w:p w:rsidR="000C4E68" w:rsidRDefault="003B497E">
      <w:pPr>
        <w:numPr>
          <w:ilvl w:val="0"/>
          <w:numId w:val="37"/>
        </w:numPr>
        <w:rPr>
          <w:rFonts w:ascii="Courier New" w:eastAsia="Courier New" w:hAnsi="Courier New" w:cs="Courier New"/>
        </w:rPr>
      </w:pPr>
      <w:r>
        <w:rPr>
          <w:rFonts w:ascii="Courier New" w:eastAsia="Courier New" w:hAnsi="Courier New" w:cs="Courier New"/>
        </w:rPr>
        <w:t>After removing the pipe cover from the unit, punch out the holes following the guideline with a screwdriver and a hammer.</w:t>
      </w:r>
    </w:p>
    <w:p w:rsidR="000C4E68" w:rsidRDefault="003B497E">
      <w:pPr>
        <w:numPr>
          <w:ilvl w:val="0"/>
          <w:numId w:val="37"/>
        </w:numPr>
        <w:spacing w:after="240"/>
        <w:rPr>
          <w:rFonts w:ascii="Courier New" w:eastAsia="Courier New" w:hAnsi="Courier New" w:cs="Courier New"/>
        </w:rPr>
      </w:pPr>
      <w:r>
        <w:rPr>
          <w:rFonts w:ascii="Courier New" w:eastAsia="Courier New" w:hAnsi="Courier New" w:cs="Courier New"/>
        </w:rPr>
        <w:t>Attach insulation (Field-Supplied) for cables and pipes protection.</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Fig. 5.2 Remove Service Cover</w:t>
      </w:r>
    </w:p>
    <w:p w:rsidR="000C4E68" w:rsidRDefault="003B497E">
      <w:pPr>
        <w:numPr>
          <w:ilvl w:val="0"/>
          <w:numId w:val="36"/>
        </w:numPr>
        <w:spacing w:before="240"/>
        <w:rPr>
          <w:rFonts w:ascii="Courier New" w:eastAsia="Courier New" w:hAnsi="Courier New" w:cs="Courier New"/>
        </w:rPr>
      </w:pPr>
      <w:r>
        <w:rPr>
          <w:rFonts w:ascii="Courier New" w:eastAsia="Courier New" w:hAnsi="Courier New" w:cs="Courier New"/>
        </w:rPr>
        <w:t>Confirm that the valve is closed.</w:t>
      </w:r>
    </w:p>
    <w:p w:rsidR="000C4E68" w:rsidRDefault="003B497E">
      <w:pPr>
        <w:numPr>
          <w:ilvl w:val="0"/>
          <w:numId w:val="36"/>
        </w:numPr>
        <w:rPr>
          <w:rFonts w:ascii="Courier New" w:eastAsia="Courier New" w:hAnsi="Courier New" w:cs="Courier New"/>
        </w:rPr>
      </w:pPr>
      <w:r>
        <w:rPr>
          <w:rFonts w:ascii="Courier New" w:eastAsia="Courier New" w:hAnsi="Courier New" w:cs="Courier New"/>
        </w:rPr>
        <w:lastRenderedPageBreak/>
        <w:t>Prepare a field-supplied bend pipe for the liquid line. Connect it to the liquid valve by flare nut through the square hole of the bottom base.</w:t>
      </w:r>
    </w:p>
    <w:p w:rsidR="000C4E68" w:rsidRDefault="003B497E">
      <w:pPr>
        <w:numPr>
          <w:ilvl w:val="0"/>
          <w:numId w:val="36"/>
        </w:numPr>
        <w:rPr>
          <w:rFonts w:ascii="Courier New" w:eastAsia="Courier New" w:hAnsi="Courier New" w:cs="Courier New"/>
        </w:rPr>
      </w:pPr>
      <w:r>
        <w:rPr>
          <w:rFonts w:ascii="Courier New" w:eastAsia="Courier New" w:hAnsi="Courier New" w:cs="Courier New"/>
        </w:rPr>
        <w:t>For Gas Piping Connection:</w:t>
      </w:r>
    </w:p>
    <w:p w:rsidR="000C4E68" w:rsidRDefault="003B497E">
      <w:pPr>
        <w:numPr>
          <w:ilvl w:val="1"/>
          <w:numId w:val="36"/>
        </w:numPr>
        <w:rPr>
          <w:rFonts w:ascii="Courier New" w:eastAsia="Courier New" w:hAnsi="Courier New" w:cs="Courier New"/>
        </w:rPr>
      </w:pPr>
      <w:r>
        <w:rPr>
          <w:rFonts w:ascii="Courier New" w:eastAsia="Courier New" w:hAnsi="Courier New" w:cs="Courier New"/>
        </w:rPr>
        <w:t>Prepare a field-supplied bend pipe for the gas line. Braze it and the factory-supplied pipe flange at the outside of the unit.</w:t>
      </w:r>
    </w:p>
    <w:p w:rsidR="000C4E68" w:rsidRPr="00642AE1" w:rsidRDefault="003B497E" w:rsidP="00642AE1">
      <w:pPr>
        <w:numPr>
          <w:ilvl w:val="1"/>
          <w:numId w:val="36"/>
        </w:numPr>
        <w:spacing w:after="240"/>
        <w:rPr>
          <w:rFonts w:ascii="Courier New" w:eastAsia="Courier New" w:hAnsi="Courier New" w:cs="Courier New"/>
        </w:rPr>
      </w:pPr>
      <w:r>
        <w:rPr>
          <w:rFonts w:ascii="Courier New" w:eastAsia="Courier New" w:hAnsi="Courier New" w:cs="Courier New"/>
        </w:rPr>
        <w:t>Do not apply double spanner work here to avoid refrigerant leakage.</w:t>
      </w:r>
      <w:bookmarkStart w:id="69" w:name="_fhl8fmvfkx33" w:colFirst="0" w:colLast="0"/>
      <w:bookmarkStart w:id="70" w:name="_55hx6puz9avw" w:colFirst="0" w:colLast="0"/>
      <w:bookmarkStart w:id="71" w:name="_lhimq1nscwsr" w:colFirst="0" w:colLast="0"/>
      <w:bookmarkStart w:id="72" w:name="_p9fnut3vu9iq" w:colFirst="0" w:colLast="0"/>
      <w:bookmarkStart w:id="73" w:name="_75h9qt4as0c2" w:colFirst="0" w:colLast="0"/>
      <w:bookmarkEnd w:id="69"/>
      <w:bookmarkEnd w:id="70"/>
      <w:bookmarkEnd w:id="71"/>
      <w:bookmarkEnd w:id="72"/>
      <w:bookmarkEnd w:id="73"/>
    </w:p>
    <w:p w:rsidR="000C4E68" w:rsidRPr="003D334D" w:rsidRDefault="00642AE1">
      <w:pPr>
        <w:rPr>
          <w:rFonts w:ascii="Courier New" w:hAnsi="Courier New" w:cs="Courier New"/>
        </w:rPr>
      </w:pPr>
      <w:bookmarkStart w:id="74" w:name="_bmf0d3shbsou" w:colFirst="0" w:colLast="0"/>
      <w:bookmarkStart w:id="75" w:name="_bsot9e7yqlor" w:colFirst="0" w:colLast="0"/>
      <w:bookmarkStart w:id="76" w:name="_ck30eq4myw0b" w:colFirst="0" w:colLast="0"/>
      <w:bookmarkEnd w:id="74"/>
      <w:bookmarkEnd w:id="75"/>
      <w:bookmarkEnd w:id="76"/>
      <w:r w:rsidRPr="003D334D">
        <w:rPr>
          <w:rFonts w:ascii="Courier New" w:hAnsi="Courier New" w:cs="Courier New"/>
        </w:rPr>
        <w:t>NEWPAGE----------</w:t>
      </w:r>
      <w:proofErr w:type="spellStart"/>
      <w:r w:rsidRPr="003D334D">
        <w:rPr>
          <w:rFonts w:ascii="Courier New" w:hAnsi="Courier New" w:cs="Courier New"/>
        </w:rPr>
        <w:t>NEWPAGE</w:t>
      </w:r>
      <w:proofErr w:type="spellEnd"/>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77" w:name="_789wt21fs97v" w:colFirst="0" w:colLast="0"/>
      <w:bookmarkEnd w:id="77"/>
      <w:proofErr w:type="gramStart"/>
      <w:r>
        <w:rPr>
          <w:rFonts w:ascii="Courier New" w:eastAsia="Courier New" w:hAnsi="Courier New" w:cs="Courier New"/>
          <w:color w:val="212121"/>
          <w:highlight w:val="white"/>
        </w:rPr>
        <w:t>Page :</w:t>
      </w:r>
      <w:proofErr w:type="gramEnd"/>
      <w:r>
        <w:rPr>
          <w:rFonts w:ascii="Courier New" w:eastAsia="Courier New" w:hAnsi="Courier New" w:cs="Courier New"/>
          <w:color w:val="212121"/>
          <w:highlight w:val="white"/>
        </w:rPr>
        <w:t xml:space="preserve"> 20</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(b) Bottom Side Piping Work</w:t>
      </w:r>
    </w:p>
    <w:p w:rsidR="000C4E68" w:rsidRDefault="003B497E">
      <w:pPr>
        <w:numPr>
          <w:ilvl w:val="0"/>
          <w:numId w:val="32"/>
        </w:numPr>
        <w:spacing w:before="240"/>
        <w:rPr>
          <w:rFonts w:ascii="Courier New" w:eastAsia="Courier New" w:hAnsi="Courier New" w:cs="Courier New"/>
        </w:rPr>
      </w:pPr>
      <w:r>
        <w:rPr>
          <w:rFonts w:ascii="Courier New" w:eastAsia="Courier New" w:hAnsi="Courier New" w:cs="Courier New"/>
        </w:rPr>
        <w:t>Apply the oil thinly at the seat surface of the flare nut and pipe before tightening.</w:t>
      </w:r>
    </w:p>
    <w:p w:rsidR="000C4E68" w:rsidRDefault="003B497E">
      <w:pPr>
        <w:numPr>
          <w:ilvl w:val="0"/>
          <w:numId w:val="32"/>
        </w:numPr>
        <w:rPr>
          <w:rFonts w:ascii="Courier New" w:eastAsia="Courier New" w:hAnsi="Courier New" w:cs="Courier New"/>
        </w:rPr>
      </w:pPr>
      <w:r>
        <w:rPr>
          <w:rFonts w:ascii="Courier New" w:eastAsia="Courier New" w:hAnsi="Courier New" w:cs="Courier New"/>
        </w:rPr>
        <w:t>When tightening the flare nut, use two spanners.</w:t>
      </w:r>
    </w:p>
    <w:p w:rsidR="000C4E68" w:rsidRDefault="003B497E">
      <w:pPr>
        <w:numPr>
          <w:ilvl w:val="0"/>
          <w:numId w:val="32"/>
        </w:numPr>
        <w:spacing w:after="240"/>
        <w:rPr>
          <w:rFonts w:ascii="Courier New" w:eastAsia="Courier New" w:hAnsi="Courier New" w:cs="Courier New"/>
        </w:rPr>
      </w:pPr>
      <w:r>
        <w:rPr>
          <w:rFonts w:ascii="Courier New" w:eastAsia="Courier New" w:hAnsi="Courier New" w:cs="Courier New"/>
        </w:rPr>
        <w:t>Refrigerant Oil is field-supplied.</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Model: a68HES-H (Ether Oil)</w:t>
      </w:r>
      <w:r>
        <w:rPr>
          <w:rFonts w:ascii="Courier New" w:eastAsia="Courier New" w:hAnsi="Courier New" w:cs="Courier New"/>
          <w:b/>
        </w:rPr>
        <w:br/>
        <w:t>Manufacturer: IDEMITSU KOSAN Co., Ltd.</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Procedure</w:t>
      </w:r>
    </w:p>
    <w:p w:rsidR="000C4E68" w:rsidRDefault="003B497E">
      <w:pPr>
        <w:numPr>
          <w:ilvl w:val="0"/>
          <w:numId w:val="72"/>
        </w:numPr>
        <w:spacing w:before="240"/>
        <w:rPr>
          <w:rFonts w:ascii="Courier New" w:eastAsia="Courier New" w:hAnsi="Courier New" w:cs="Courier New"/>
        </w:rPr>
      </w:pPr>
      <w:r>
        <w:rPr>
          <w:rFonts w:ascii="Courier New" w:eastAsia="Courier New" w:hAnsi="Courier New" w:cs="Courier New"/>
        </w:rPr>
        <w:t>Completion</w:t>
      </w:r>
    </w:p>
    <w:p w:rsidR="000C4E68" w:rsidRDefault="003B497E">
      <w:pPr>
        <w:numPr>
          <w:ilvl w:val="0"/>
          <w:numId w:val="72"/>
        </w:numPr>
        <w:rPr>
          <w:rFonts w:ascii="Courier New" w:eastAsia="Courier New" w:hAnsi="Courier New" w:cs="Courier New"/>
        </w:rPr>
      </w:pPr>
      <w:r>
        <w:rPr>
          <w:rFonts w:ascii="Courier New" w:eastAsia="Courier New" w:hAnsi="Courier New" w:cs="Courier New"/>
        </w:rPr>
        <w:t>Applying Check of Nitrogen Pressure</w:t>
      </w:r>
    </w:p>
    <w:p w:rsidR="000C4E68" w:rsidRDefault="003B497E">
      <w:pPr>
        <w:numPr>
          <w:ilvl w:val="0"/>
          <w:numId w:val="72"/>
        </w:numPr>
        <w:spacing w:after="240"/>
        <w:rPr>
          <w:rFonts w:ascii="Courier New" w:eastAsia="Courier New" w:hAnsi="Courier New" w:cs="Courier New"/>
        </w:rPr>
      </w:pPr>
      <w:r>
        <w:rPr>
          <w:rFonts w:ascii="Courier New" w:eastAsia="Courier New" w:hAnsi="Courier New" w:cs="Courier New"/>
        </w:rPr>
        <w:t>Repairing of Leakage Part</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Bottom Side Piping Hole</w:t>
      </w:r>
    </w:p>
    <w:p w:rsidR="000C4E68" w:rsidRDefault="003B497E">
      <w:pPr>
        <w:numPr>
          <w:ilvl w:val="0"/>
          <w:numId w:val="15"/>
        </w:numPr>
        <w:spacing w:before="240" w:after="240"/>
        <w:rPr>
          <w:rFonts w:ascii="Courier New" w:eastAsia="Courier New" w:hAnsi="Courier New" w:cs="Courier New"/>
        </w:rPr>
      </w:pPr>
      <w:r>
        <w:rPr>
          <w:rFonts w:ascii="Courier New" w:eastAsia="Courier New" w:hAnsi="Courier New" w:cs="Courier New"/>
        </w:rPr>
        <w:t>Bottom Base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 Rear Piping Work</w:t>
      </w:r>
    </w:p>
    <w:p w:rsidR="000C4E68" w:rsidRDefault="003B497E">
      <w:pPr>
        <w:numPr>
          <w:ilvl w:val="0"/>
          <w:numId w:val="10"/>
        </w:numPr>
        <w:spacing w:before="240"/>
        <w:rPr>
          <w:rFonts w:ascii="Courier New" w:eastAsia="Courier New" w:hAnsi="Courier New" w:cs="Courier New"/>
        </w:rPr>
      </w:pPr>
      <w:r>
        <w:rPr>
          <w:rFonts w:ascii="Courier New" w:eastAsia="Courier New" w:hAnsi="Courier New" w:cs="Courier New"/>
        </w:rPr>
        <w:t>Rear Cover</w:t>
      </w:r>
    </w:p>
    <w:p w:rsidR="000C4E68" w:rsidRDefault="003B497E">
      <w:pPr>
        <w:numPr>
          <w:ilvl w:val="0"/>
          <w:numId w:val="10"/>
        </w:numPr>
        <w:spacing w:after="240"/>
        <w:rPr>
          <w:rFonts w:ascii="Courier New" w:eastAsia="Courier New" w:hAnsi="Courier New" w:cs="Courier New"/>
        </w:rPr>
      </w:pPr>
      <w:r>
        <w:rPr>
          <w:rFonts w:ascii="Courier New" w:eastAsia="Courier New" w:hAnsi="Courier New" w:cs="Courier New"/>
        </w:rPr>
        <w:t>Rear Piping Guide Hole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Stop Valve Core for Opening and Closing</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Fig. 5.3 Stop Valve Position</w:t>
      </w:r>
    </w:p>
    <w:p w:rsidR="000C4E68" w:rsidRDefault="003B497E">
      <w:pPr>
        <w:spacing w:before="240" w:after="240"/>
        <w:rPr>
          <w:rFonts w:ascii="Courier New" w:eastAsia="Courier New" w:hAnsi="Courier New" w:cs="Courier New"/>
        </w:rPr>
      </w:pPr>
      <w:r>
        <w:rPr>
          <w:rFonts w:ascii="Courier New" w:eastAsia="Courier New" w:hAnsi="Courier New" w:cs="Courier New"/>
        </w:rPr>
        <w:t>Operation of the stop valve should be performed according to the figure below:</w:t>
      </w:r>
    </w:p>
    <w:p w:rsidR="000C4E68" w:rsidRDefault="003B497E">
      <w:pPr>
        <w:numPr>
          <w:ilvl w:val="0"/>
          <w:numId w:val="53"/>
        </w:numPr>
        <w:spacing w:before="240"/>
        <w:rPr>
          <w:rFonts w:ascii="Courier New" w:eastAsia="Courier New" w:hAnsi="Courier New" w:cs="Courier New"/>
        </w:rPr>
      </w:pPr>
      <w:r>
        <w:rPr>
          <w:rFonts w:ascii="Courier New" w:eastAsia="Courier New" w:hAnsi="Courier New" w:cs="Courier New"/>
          <w:b/>
        </w:rPr>
        <w:lastRenderedPageBreak/>
        <w:t>Stop Valve:</w:t>
      </w:r>
    </w:p>
    <w:p w:rsidR="000C4E68" w:rsidRDefault="003B497E">
      <w:pPr>
        <w:numPr>
          <w:ilvl w:val="1"/>
          <w:numId w:val="53"/>
        </w:numPr>
        <w:rPr>
          <w:rFonts w:ascii="Courier New" w:eastAsia="Courier New" w:hAnsi="Courier New" w:cs="Courier New"/>
        </w:rPr>
      </w:pPr>
      <w:r>
        <w:rPr>
          <w:rFonts w:ascii="Courier New" w:eastAsia="Courier New" w:hAnsi="Courier New" w:cs="Courier New"/>
        </w:rPr>
        <w:t>Do not apply two spanners at this position. If applied, leakage will occur.</w:t>
      </w:r>
    </w:p>
    <w:p w:rsidR="000C4E68" w:rsidRDefault="003B497E">
      <w:pPr>
        <w:numPr>
          <w:ilvl w:val="1"/>
          <w:numId w:val="53"/>
        </w:numPr>
        <w:rPr>
          <w:rFonts w:ascii="Courier New" w:eastAsia="Courier New" w:hAnsi="Courier New" w:cs="Courier New"/>
        </w:rPr>
      </w:pPr>
      <w:r>
        <w:rPr>
          <w:rFonts w:ascii="Courier New" w:eastAsia="Courier New" w:hAnsi="Courier New" w:cs="Courier New"/>
        </w:rPr>
        <w:t>Tighten the cap with a clockwise motion to close and counterclockwise to open. (Attach this after work)</w:t>
      </w:r>
    </w:p>
    <w:p w:rsidR="000C4E68" w:rsidRDefault="003B497E">
      <w:pPr>
        <w:numPr>
          <w:ilvl w:val="1"/>
          <w:numId w:val="53"/>
        </w:numPr>
        <w:spacing w:after="240"/>
        <w:rPr>
          <w:rFonts w:ascii="Courier New" w:eastAsia="Courier New" w:hAnsi="Courier New" w:cs="Courier New"/>
        </w:rPr>
      </w:pPr>
      <w:r>
        <w:rPr>
          <w:rFonts w:ascii="Courier New" w:eastAsia="Courier New" w:hAnsi="Courier New" w:cs="Courier New"/>
        </w:rPr>
        <w:t xml:space="preserve">Torque: Liquid Valve - 12 ft. </w:t>
      </w:r>
      <w:proofErr w:type="spellStart"/>
      <w:r>
        <w:rPr>
          <w:rFonts w:ascii="Courier New" w:eastAsia="Courier New" w:hAnsi="Courier New" w:cs="Courier New"/>
        </w:rPr>
        <w:t>lbs</w:t>
      </w:r>
      <w:proofErr w:type="spellEnd"/>
      <w:r>
        <w:rPr>
          <w:rFonts w:ascii="Courier New" w:eastAsia="Courier New" w:hAnsi="Courier New" w:cs="Courier New"/>
        </w:rPr>
        <w:t xml:space="preserve"> (16 N-m), Gas Valve - 36 ft. </w:t>
      </w:r>
      <w:proofErr w:type="spellStart"/>
      <w:r>
        <w:rPr>
          <w:rFonts w:ascii="Courier New" w:eastAsia="Courier New" w:hAnsi="Courier New" w:cs="Courier New"/>
        </w:rPr>
        <w:t>lbs</w:t>
      </w:r>
      <w:proofErr w:type="spellEnd"/>
      <w:r>
        <w:rPr>
          <w:rFonts w:ascii="Courier New" w:eastAsia="Courier New" w:hAnsi="Courier New" w:cs="Courier New"/>
        </w:rPr>
        <w:t xml:space="preserve"> (49 N-m)</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Rubber Sheath (Field-Supplied)</w:t>
      </w:r>
    </w:p>
    <w:p w:rsidR="000C4E68" w:rsidRDefault="003B497E">
      <w:pPr>
        <w:numPr>
          <w:ilvl w:val="0"/>
          <w:numId w:val="22"/>
        </w:numPr>
        <w:spacing w:before="240"/>
        <w:rPr>
          <w:rFonts w:ascii="Courier New" w:eastAsia="Courier New" w:hAnsi="Courier New" w:cs="Courier New"/>
        </w:rPr>
      </w:pPr>
      <w:r>
        <w:rPr>
          <w:rFonts w:ascii="Courier New" w:eastAsia="Courier New" w:hAnsi="Courier New" w:cs="Courier New"/>
        </w:rPr>
        <w:t>To avoid damage, protect cables and pipes with rubber sheath.</w:t>
      </w:r>
    </w:p>
    <w:p w:rsidR="000C4E68" w:rsidRDefault="003B497E">
      <w:pPr>
        <w:numPr>
          <w:ilvl w:val="0"/>
          <w:numId w:val="22"/>
        </w:numPr>
        <w:spacing w:after="240"/>
        <w:rPr>
          <w:rFonts w:ascii="Courier New" w:eastAsia="Courier New" w:hAnsi="Courier New" w:cs="Courier New"/>
        </w:rPr>
      </w:pPr>
      <w:r>
        <w:rPr>
          <w:rFonts w:ascii="Courier New" w:eastAsia="Courier New" w:hAnsi="Courier New" w:cs="Courier New"/>
        </w:rPr>
        <w:t>Cut a "+" shape gap at rubber sheath center, wire lead rubber sheath.</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5.5 Air-Tightness Test</w:t>
      </w:r>
    </w:p>
    <w:p w:rsidR="000C4E68" w:rsidRDefault="003B497E">
      <w:pPr>
        <w:numPr>
          <w:ilvl w:val="0"/>
          <w:numId w:val="57"/>
        </w:numPr>
        <w:spacing w:before="240"/>
        <w:rPr>
          <w:rFonts w:ascii="Courier New" w:eastAsia="Courier New" w:hAnsi="Courier New" w:cs="Courier New"/>
        </w:rPr>
      </w:pPr>
      <w:r>
        <w:rPr>
          <w:rFonts w:ascii="Courier New" w:eastAsia="Courier New" w:hAnsi="Courier New" w:cs="Courier New"/>
        </w:rPr>
        <w:t>The stop valve has been closed before shipment; however, make sure that the stop valves are closed completely.</w:t>
      </w:r>
    </w:p>
    <w:p w:rsidR="000C4E68" w:rsidRDefault="003B497E">
      <w:pPr>
        <w:numPr>
          <w:ilvl w:val="0"/>
          <w:numId w:val="57"/>
        </w:numPr>
        <w:rPr>
          <w:rFonts w:ascii="Courier New" w:eastAsia="Courier New" w:hAnsi="Courier New" w:cs="Courier New"/>
        </w:rPr>
      </w:pPr>
      <w:r>
        <w:rPr>
          <w:rFonts w:ascii="Courier New" w:eastAsia="Courier New" w:hAnsi="Courier New" w:cs="Courier New"/>
        </w:rPr>
        <w:t>Connect the indoor unit and the outdoor unit with field-supplied refrigerant piping.</w:t>
      </w:r>
    </w:p>
    <w:p w:rsidR="000C4E68" w:rsidRDefault="003B497E">
      <w:pPr>
        <w:numPr>
          <w:ilvl w:val="1"/>
          <w:numId w:val="57"/>
        </w:numPr>
        <w:rPr>
          <w:rFonts w:ascii="Courier New" w:eastAsia="Courier New" w:hAnsi="Courier New" w:cs="Courier New"/>
        </w:rPr>
      </w:pPr>
      <w:r>
        <w:rPr>
          <w:rFonts w:ascii="Courier New" w:eastAsia="Courier New" w:hAnsi="Courier New" w:cs="Courier New"/>
        </w:rPr>
        <w:t>Suspend the refrigerant piping at certain points and prevent it from touching weak parts of the building such as walls or ceilings.</w:t>
      </w:r>
    </w:p>
    <w:p w:rsidR="000C4E68" w:rsidRDefault="003B497E">
      <w:pPr>
        <w:numPr>
          <w:ilvl w:val="1"/>
          <w:numId w:val="57"/>
        </w:numPr>
        <w:spacing w:after="240"/>
        <w:rPr>
          <w:rFonts w:ascii="Courier New" w:eastAsia="Courier New" w:hAnsi="Courier New" w:cs="Courier New"/>
        </w:rPr>
      </w:pPr>
      <w:r>
        <w:rPr>
          <w:rFonts w:ascii="Courier New" w:eastAsia="Courier New" w:hAnsi="Courier New" w:cs="Courier New"/>
        </w:rPr>
        <w:t>If touched, abnormal sound may occur due to the vibration of the piping. Pay special attention in case of short piping length.</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Refrigerant Piping</w:t>
      </w:r>
    </w:p>
    <w:p w:rsidR="000C4E68" w:rsidRDefault="003B497E">
      <w:pPr>
        <w:numPr>
          <w:ilvl w:val="0"/>
          <w:numId w:val="12"/>
        </w:numPr>
        <w:spacing w:before="240"/>
        <w:rPr>
          <w:rFonts w:ascii="Courier New" w:eastAsia="Courier New" w:hAnsi="Courier New" w:cs="Courier New"/>
        </w:rPr>
      </w:pPr>
      <w:r>
        <w:rPr>
          <w:rFonts w:ascii="Courier New" w:eastAsia="Courier New" w:hAnsi="Courier New" w:cs="Courier New"/>
        </w:rPr>
        <w:t>Hexagonal Wrench Size: 5/32 (4mm)</w:t>
      </w:r>
    </w:p>
    <w:p w:rsidR="000C4E68" w:rsidRDefault="003B497E">
      <w:pPr>
        <w:numPr>
          <w:ilvl w:val="0"/>
          <w:numId w:val="12"/>
        </w:numPr>
        <w:rPr>
          <w:rFonts w:ascii="Courier New" w:eastAsia="Courier New" w:hAnsi="Courier New" w:cs="Courier New"/>
        </w:rPr>
      </w:pPr>
      <w:r>
        <w:rPr>
          <w:rFonts w:ascii="Courier New" w:eastAsia="Courier New" w:hAnsi="Courier New" w:cs="Courier New"/>
        </w:rPr>
        <w:t>To open or close the spindle valve:</w:t>
      </w:r>
    </w:p>
    <w:p w:rsidR="000C4E68" w:rsidRPr="00642AE1" w:rsidRDefault="003B497E" w:rsidP="00642AE1">
      <w:pPr>
        <w:numPr>
          <w:ilvl w:val="1"/>
          <w:numId w:val="12"/>
        </w:numPr>
        <w:spacing w:after="240"/>
        <w:rPr>
          <w:rFonts w:ascii="Courier New" w:eastAsia="Courier New" w:hAnsi="Courier New" w:cs="Courier New"/>
        </w:rPr>
      </w:pPr>
      <w:r>
        <w:rPr>
          <w:rFonts w:ascii="Courier New" w:eastAsia="Courier New" w:hAnsi="Courier New" w:cs="Courier New"/>
        </w:rPr>
        <w:t xml:space="preserve">Spindle Valve Torque: Gas - 8.911.1 </w:t>
      </w:r>
      <w:proofErr w:type="spellStart"/>
      <w:r>
        <w:rPr>
          <w:rFonts w:ascii="Courier New" w:eastAsia="Courier New" w:hAnsi="Courier New" w:cs="Courier New"/>
        </w:rPr>
        <w:t>ft</w:t>
      </w:r>
      <w:proofErr w:type="spellEnd"/>
      <w:r>
        <w:rPr>
          <w:rFonts w:ascii="Courier New" w:eastAsia="Courier New" w:hAnsi="Courier New" w:cs="Courier New"/>
        </w:rPr>
        <w:t xml:space="preserve"> </w:t>
      </w:r>
      <w:proofErr w:type="spellStart"/>
      <w:r>
        <w:rPr>
          <w:rFonts w:ascii="Courier New" w:eastAsia="Courier New" w:hAnsi="Courier New" w:cs="Courier New"/>
        </w:rPr>
        <w:t>lbs</w:t>
      </w:r>
      <w:proofErr w:type="spellEnd"/>
      <w:r>
        <w:rPr>
          <w:rFonts w:ascii="Courier New" w:eastAsia="Courier New" w:hAnsi="Courier New" w:cs="Courier New"/>
        </w:rPr>
        <w:t xml:space="preserve"> (1215 N-m), Liquid - 3.75.9 </w:t>
      </w:r>
      <w:proofErr w:type="spellStart"/>
      <w:r>
        <w:rPr>
          <w:rFonts w:ascii="Courier New" w:eastAsia="Courier New" w:hAnsi="Courier New" w:cs="Courier New"/>
        </w:rPr>
        <w:t>ft</w:t>
      </w:r>
      <w:proofErr w:type="spellEnd"/>
      <w:r>
        <w:rPr>
          <w:rFonts w:ascii="Courier New" w:eastAsia="Courier New" w:hAnsi="Courier New" w:cs="Courier New"/>
        </w:rPr>
        <w:t xml:space="preserve"> </w:t>
      </w:r>
      <w:proofErr w:type="spellStart"/>
      <w:r>
        <w:rPr>
          <w:rFonts w:ascii="Courier New" w:eastAsia="Courier New" w:hAnsi="Courier New" w:cs="Courier New"/>
        </w:rPr>
        <w:t>lbs</w:t>
      </w:r>
      <w:proofErr w:type="spellEnd"/>
      <w:r>
        <w:rPr>
          <w:rFonts w:ascii="Courier New" w:eastAsia="Courier New" w:hAnsi="Courier New" w:cs="Courier New"/>
        </w:rPr>
        <w:t xml:space="preserve"> (57 N-m)</w:t>
      </w:r>
      <w:bookmarkStart w:id="78" w:name="_xth8t2cxcjt" w:colFirst="0" w:colLast="0"/>
      <w:bookmarkStart w:id="79" w:name="_tj9q96efw4g5" w:colFirst="0" w:colLast="0"/>
      <w:bookmarkStart w:id="80" w:name="_6oo8klyv71o9" w:colFirst="0" w:colLast="0"/>
      <w:bookmarkStart w:id="81" w:name="_8u302l7jfp0j" w:colFirst="0" w:colLast="0"/>
      <w:bookmarkEnd w:id="78"/>
      <w:bookmarkEnd w:id="79"/>
      <w:bookmarkEnd w:id="80"/>
      <w:bookmarkEnd w:id="81"/>
    </w:p>
    <w:p w:rsidR="000C4E68" w:rsidRPr="003D334D" w:rsidRDefault="00642AE1" w:rsidP="00642AE1">
      <w:pPr>
        <w:pStyle w:val="Heading1"/>
        <w:keepNext w:val="0"/>
        <w:keepLines w:val="0"/>
        <w:spacing w:line="397" w:lineRule="auto"/>
        <w:rPr>
          <w:rFonts w:ascii="Courier New" w:eastAsia="Courier New" w:hAnsi="Courier New" w:cs="Courier New"/>
          <w:color w:val="212121"/>
          <w:sz w:val="22"/>
          <w:szCs w:val="22"/>
          <w:highlight w:val="white"/>
        </w:rPr>
      </w:pPr>
      <w:bookmarkStart w:id="82" w:name="_q45qakayvwhi" w:colFirst="0" w:colLast="0"/>
      <w:bookmarkEnd w:id="82"/>
      <w:r w:rsidRPr="003D334D">
        <w:rPr>
          <w:rFonts w:ascii="Courier New" w:eastAsia="Courier New" w:hAnsi="Courier New" w:cs="Courier New"/>
          <w:color w:val="212121"/>
          <w:sz w:val="22"/>
          <w:szCs w:val="22"/>
        </w:rPr>
        <w:t>NEWPAGE----------</w:t>
      </w:r>
      <w:proofErr w:type="spellStart"/>
      <w:r w:rsidRPr="003D334D">
        <w:rPr>
          <w:rFonts w:ascii="Courier New" w:eastAsia="Courier New" w:hAnsi="Courier New" w:cs="Courier New"/>
          <w:color w:val="212121"/>
          <w:sz w:val="22"/>
          <w:szCs w:val="22"/>
        </w:rPr>
        <w:t>NEWPAGE</w:t>
      </w:r>
      <w:proofErr w:type="spellEnd"/>
    </w:p>
    <w:p w:rsidR="000C4E68" w:rsidRDefault="000C4E68">
      <w:pPr>
        <w:pStyle w:val="Heading1"/>
        <w:keepNext w:val="0"/>
        <w:keepLines w:val="0"/>
        <w:spacing w:line="397" w:lineRule="auto"/>
        <w:rPr>
          <w:rFonts w:ascii="Courier New" w:eastAsia="Courier New" w:hAnsi="Courier New" w:cs="Courier New"/>
          <w:color w:val="212121"/>
          <w:highlight w:val="white"/>
        </w:rPr>
      </w:pPr>
      <w:bookmarkStart w:id="83" w:name="_yeriwqof2cy1" w:colFirst="0" w:colLast="0"/>
      <w:bookmarkEnd w:id="83"/>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84" w:name="_ogu5b5pbhgvi" w:colFirst="0" w:colLast="0"/>
      <w:bookmarkEnd w:id="84"/>
      <w:proofErr w:type="gramStart"/>
      <w:r>
        <w:rPr>
          <w:rFonts w:ascii="Courier New" w:eastAsia="Courier New" w:hAnsi="Courier New" w:cs="Courier New"/>
          <w:color w:val="212121"/>
          <w:highlight w:val="white"/>
        </w:rPr>
        <w:t>Page :</w:t>
      </w:r>
      <w:proofErr w:type="gramEnd"/>
      <w:r>
        <w:rPr>
          <w:rFonts w:ascii="Courier New" w:eastAsia="Courier New" w:hAnsi="Courier New" w:cs="Courier New"/>
          <w:color w:val="212121"/>
          <w:highlight w:val="white"/>
        </w:rPr>
        <w:t xml:space="preserve"> 21</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Gas Valve</w:t>
      </w:r>
    </w:p>
    <w:p w:rsidR="000C4E68" w:rsidRDefault="003B497E">
      <w:pPr>
        <w:spacing w:before="240" w:after="240"/>
        <w:rPr>
          <w:rFonts w:ascii="Courier New" w:eastAsia="Courier New" w:hAnsi="Courier New" w:cs="Courier New"/>
        </w:rPr>
      </w:pPr>
      <w:r>
        <w:rPr>
          <w:rFonts w:ascii="Courier New" w:eastAsia="Courier New" w:hAnsi="Courier New" w:cs="Courier New"/>
        </w:rPr>
        <w:lastRenderedPageBreak/>
        <w:t>O Tighten nut cap below torque, great torque will bring on refrigerant leakage of valve spindle.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Cap</w:t>
      </w:r>
    </w:p>
    <w:p w:rsidR="000C4E68" w:rsidRDefault="003B497E">
      <w:pPr>
        <w:spacing w:before="240" w:after="240"/>
        <w:rPr>
          <w:rFonts w:ascii="Courier New" w:eastAsia="Courier New" w:hAnsi="Courier New" w:cs="Courier New"/>
        </w:rPr>
      </w:pPr>
      <w:r>
        <w:rPr>
          <w:rFonts w:ascii="Courier New" w:eastAsia="Courier New" w:hAnsi="Courier New" w:cs="Courier New"/>
        </w:rPr>
        <w:t>Hexagonal Wrench</w:t>
      </w:r>
      <w:r>
        <w:rPr>
          <w:rFonts w:ascii="Courier New" w:eastAsia="Courier New" w:hAnsi="Courier New" w:cs="Courier New"/>
        </w:rPr>
        <w:br/>
        <w:t>(to open/close spindle valve)</w:t>
      </w:r>
    </w:p>
    <w:p w:rsidR="000C4E68" w:rsidRDefault="003B497E">
      <w:pPr>
        <w:spacing w:before="240" w:after="240"/>
        <w:rPr>
          <w:rFonts w:ascii="Courier New" w:eastAsia="Courier New" w:hAnsi="Courier New" w:cs="Courier New"/>
        </w:rPr>
      </w:pPr>
      <w:r>
        <w:rPr>
          <w:rFonts w:ascii="Courier New" w:eastAsia="Courier New" w:hAnsi="Courier New" w:cs="Courier New"/>
        </w:rPr>
        <w:t>Tighten the cap with a torque 21.7 ft.-</w:t>
      </w:r>
      <w:proofErr w:type="spellStart"/>
      <w:r>
        <w:rPr>
          <w:rFonts w:ascii="Courier New" w:eastAsia="Courier New" w:hAnsi="Courier New" w:cs="Courier New"/>
        </w:rPr>
        <w:t>Ibs</w:t>
      </w:r>
      <w:proofErr w:type="spellEnd"/>
      <w:r>
        <w:rPr>
          <w:rFonts w:ascii="Courier New" w:eastAsia="Courier New" w:hAnsi="Courier New" w:cs="Courier New"/>
        </w:rPr>
        <w:t xml:space="preserve"> (29.4 N-m).</w:t>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14732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943600" cy="1473200"/>
                    </a:xfrm>
                    <a:prstGeom prst="rect">
                      <a:avLst/>
                    </a:prstGeom>
                    <a:ln/>
                  </pic:spPr>
                </pic:pic>
              </a:graphicData>
            </a:graphic>
          </wp:inline>
        </w:drawing>
      </w:r>
    </w:p>
    <w:p w:rsidR="000C4E68" w:rsidRDefault="003B497E">
      <w:pPr>
        <w:spacing w:before="240" w:after="240"/>
        <w:rPr>
          <w:rFonts w:ascii="Courier New" w:eastAsia="Courier New" w:hAnsi="Courier New" w:cs="Courier New"/>
          <w:b/>
        </w:rPr>
      </w:pPr>
      <w:r>
        <w:rPr>
          <w:rFonts w:ascii="Courier New" w:eastAsia="Courier New" w:hAnsi="Courier New" w:cs="Courier New"/>
          <w:b/>
        </w:rPr>
        <w:t>Spindle Valve</w:t>
      </w:r>
    </w:p>
    <w:p w:rsidR="000C4E68" w:rsidRDefault="003B497E">
      <w:pPr>
        <w:spacing w:before="240" w:after="240"/>
        <w:rPr>
          <w:rFonts w:ascii="Courier New" w:eastAsia="Courier New" w:hAnsi="Courier New" w:cs="Courier New"/>
        </w:rPr>
      </w:pPr>
      <w:r>
        <w:rPr>
          <w:rFonts w:ascii="Courier New" w:eastAsia="Courier New" w:hAnsi="Courier New" w:cs="Courier New"/>
        </w:rPr>
        <w:t>Counterclockwise ---- Open</w:t>
      </w:r>
      <w:r>
        <w:rPr>
          <w:rFonts w:ascii="Courier New" w:eastAsia="Courier New" w:hAnsi="Courier New" w:cs="Courier New"/>
        </w:rPr>
        <w:br/>
        <w:t>Clockwise ---- Close</w:t>
      </w:r>
      <w:r>
        <w:rPr>
          <w:rFonts w:ascii="Courier New" w:eastAsia="Courier New" w:hAnsi="Courier New" w:cs="Courier New"/>
        </w:rPr>
        <w:br/>
        <w:t>(Closed before Shipment)</w:t>
      </w:r>
    </w:p>
    <w:p w:rsidR="000C4E68" w:rsidRDefault="003B497E">
      <w:pPr>
        <w:spacing w:before="240" w:after="240"/>
        <w:rPr>
          <w:rFonts w:ascii="Courier New" w:eastAsia="Courier New" w:hAnsi="Courier New" w:cs="Courier New"/>
        </w:rPr>
      </w:pPr>
      <w:r>
        <w:rPr>
          <w:rFonts w:ascii="Courier New" w:eastAsia="Courier New" w:hAnsi="Courier New" w:cs="Courier New"/>
        </w:rPr>
        <w:t>O Make air-tightness test after valve spindle is turned off closely.</w:t>
      </w:r>
    </w:p>
    <w:p w:rsidR="000C4E68" w:rsidRDefault="003B497E">
      <w:pPr>
        <w:spacing w:before="240" w:after="240"/>
        <w:rPr>
          <w:rFonts w:ascii="Courier New" w:eastAsia="Courier New" w:hAnsi="Courier New" w:cs="Courier New"/>
        </w:rPr>
      </w:pPr>
      <w:r>
        <w:rPr>
          <w:rFonts w:ascii="Courier New" w:eastAsia="Courier New" w:hAnsi="Courier New" w:cs="Courier New"/>
          <w:b/>
        </w:rPr>
        <w:t>O Ring</w:t>
      </w:r>
      <w:r>
        <w:rPr>
          <w:rFonts w:ascii="Courier New" w:eastAsia="Courier New" w:hAnsi="Courier New" w:cs="Courier New"/>
          <w:b/>
        </w:rPr>
        <w:br/>
      </w:r>
      <w:r>
        <w:rPr>
          <w:rFonts w:ascii="Courier New" w:eastAsia="Courier New" w:hAnsi="Courier New" w:cs="Courier New"/>
        </w:rPr>
        <w:t>(Rubber)</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Note:</w:t>
      </w:r>
    </w:p>
    <w:p w:rsidR="000C4E68" w:rsidRDefault="003B497E">
      <w:pPr>
        <w:spacing w:before="240" w:after="240"/>
        <w:rPr>
          <w:rFonts w:ascii="Courier New" w:eastAsia="Courier New" w:hAnsi="Courier New" w:cs="Courier New"/>
        </w:rPr>
      </w:pPr>
      <w:r>
        <w:rPr>
          <w:rFonts w:ascii="Courier New" w:eastAsia="Courier New" w:hAnsi="Courier New" w:cs="Courier New"/>
        </w:rPr>
        <w:t>Do not connect nut cap on test joint, which is used for connecting refrigerant charging hose. It is normal that a slight leak sound comes out when the seal cap of the check joint and the valve spindle cap are opened.</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Check joint</w:t>
      </w:r>
    </w:p>
    <w:p w:rsidR="000C4E68" w:rsidRDefault="003B497E">
      <w:pPr>
        <w:spacing w:before="240" w:after="240"/>
        <w:rPr>
          <w:rFonts w:ascii="Courier New" w:eastAsia="Courier New" w:hAnsi="Courier New" w:cs="Courier New"/>
        </w:rPr>
      </w:pPr>
      <w:r>
        <w:rPr>
          <w:rFonts w:ascii="Courier New" w:eastAsia="Courier New" w:hAnsi="Courier New" w:cs="Courier New"/>
        </w:rPr>
        <w:t>(Only charging hose can be connected)</w:t>
      </w:r>
    </w:p>
    <w:p w:rsidR="000C4E68" w:rsidRDefault="003B497E">
      <w:pPr>
        <w:spacing w:before="240" w:after="240"/>
        <w:rPr>
          <w:rFonts w:ascii="Courier New" w:eastAsia="Courier New" w:hAnsi="Courier New" w:cs="Courier New"/>
        </w:rPr>
      </w:pPr>
      <w:r>
        <w:rPr>
          <w:rFonts w:ascii="Courier New" w:eastAsia="Courier New" w:hAnsi="Courier New" w:cs="Courier New"/>
        </w:rPr>
        <w:t>Tighten the cap with a torque 6.6 ft.-</w:t>
      </w:r>
      <w:proofErr w:type="spellStart"/>
      <w:r>
        <w:rPr>
          <w:rFonts w:ascii="Courier New" w:eastAsia="Courier New" w:hAnsi="Courier New" w:cs="Courier New"/>
        </w:rPr>
        <w:t>Ibs</w:t>
      </w:r>
      <w:proofErr w:type="spellEnd"/>
    </w:p>
    <w:p w:rsidR="000C4E68" w:rsidRDefault="003B497E">
      <w:pPr>
        <w:spacing w:before="240" w:after="240"/>
        <w:rPr>
          <w:rFonts w:ascii="Courier New" w:eastAsia="Courier New" w:hAnsi="Courier New" w:cs="Courier New"/>
          <w:b/>
        </w:rPr>
      </w:pPr>
      <w:r>
        <w:rPr>
          <w:rFonts w:ascii="Courier New" w:eastAsia="Courier New" w:hAnsi="Courier New" w:cs="Courier New"/>
          <w:b/>
        </w:rPr>
        <w:t>Hexagonal Wrench Size in. (mm)</w:t>
      </w:r>
    </w:p>
    <w:p w:rsidR="000C4E68" w:rsidRDefault="003B497E">
      <w:pPr>
        <w:spacing w:before="240" w:after="240"/>
        <w:rPr>
          <w:rFonts w:ascii="Courier New" w:eastAsia="Courier New" w:hAnsi="Courier New" w:cs="Courier New"/>
        </w:rPr>
      </w:pPr>
      <w:r>
        <w:rPr>
          <w:rFonts w:ascii="Courier New" w:eastAsia="Courier New" w:hAnsi="Courier New" w:cs="Courier New"/>
        </w:rPr>
        <w:t>Gas: 7/32 (5)</w:t>
      </w:r>
      <w:r>
        <w:rPr>
          <w:rFonts w:ascii="Courier New" w:eastAsia="Courier New" w:hAnsi="Courier New" w:cs="Courier New"/>
        </w:rPr>
        <w:br/>
        <w:t>Liquid: 5/32 (4)</w:t>
      </w:r>
    </w:p>
    <w:p w:rsidR="000C4E68" w:rsidRDefault="003B497E">
      <w:pPr>
        <w:spacing w:before="240" w:after="240"/>
        <w:rPr>
          <w:rFonts w:ascii="Courier New" w:eastAsia="Courier New" w:hAnsi="Courier New" w:cs="Courier New"/>
          <w:b/>
        </w:rPr>
      </w:pPr>
      <w:r>
        <w:rPr>
          <w:rFonts w:ascii="Courier New" w:eastAsia="Courier New" w:hAnsi="Courier New" w:cs="Courier New"/>
          <w:b/>
        </w:rPr>
        <w:lastRenderedPageBreak/>
        <w:t>Vacuum Pumping and Charge Refrigerant</w:t>
      </w:r>
    </w:p>
    <w:p w:rsidR="000C4E68" w:rsidRDefault="003B497E">
      <w:pPr>
        <w:spacing w:before="240" w:after="240"/>
        <w:rPr>
          <w:rFonts w:ascii="Courier New" w:eastAsia="Courier New" w:hAnsi="Courier New" w:cs="Courier New"/>
        </w:rPr>
      </w:pPr>
      <w:r>
        <w:rPr>
          <w:rFonts w:ascii="Courier New" w:eastAsia="Courier New" w:hAnsi="Courier New" w:cs="Courier New"/>
        </w:rPr>
        <w:t>(1) Connect a manifold gauge to the check joints at both sides. Continue vacuum pumping work until the pressure reaches 756 mmHg or lower for one to two hours. After vacuum pumping work, stop the manifold valve's valve, stop the vacuum pump and leave it for one hour. Check to ensure that the pressure in the manifold gauge does not increase.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Note:</w:t>
      </w:r>
    </w:p>
    <w:p w:rsidR="000C4E68" w:rsidRDefault="003B497E">
      <w:pPr>
        <w:numPr>
          <w:ilvl w:val="0"/>
          <w:numId w:val="30"/>
        </w:numPr>
        <w:spacing w:before="240"/>
        <w:rPr>
          <w:rFonts w:ascii="Courier New" w:eastAsia="Courier New" w:hAnsi="Courier New" w:cs="Courier New"/>
        </w:rPr>
      </w:pPr>
      <w:r>
        <w:rPr>
          <w:rFonts w:ascii="Courier New" w:eastAsia="Courier New" w:hAnsi="Courier New" w:cs="Courier New"/>
        </w:rPr>
        <w:t>This unit is only for the refrigerant R410A. The manifold gauge and the charging hose should be for exclusive use for R410A.</w:t>
      </w:r>
    </w:p>
    <w:p w:rsidR="000C4E68" w:rsidRDefault="003B497E">
      <w:pPr>
        <w:numPr>
          <w:ilvl w:val="0"/>
          <w:numId w:val="30"/>
        </w:numPr>
        <w:spacing w:after="240"/>
        <w:rPr>
          <w:rFonts w:ascii="Courier New" w:eastAsia="Courier New" w:hAnsi="Courier New" w:cs="Courier New"/>
        </w:rPr>
      </w:pPr>
      <w:r>
        <w:rPr>
          <w:rFonts w:ascii="Courier New" w:eastAsia="Courier New" w:hAnsi="Courier New" w:cs="Courier New"/>
        </w:rPr>
        <w:t>If vacuum degree of -14.5 psi (-0.1 MPa/756 mmHg) is not available, it is considered a gas leakage or entering moisture. Check for any gas leakage once again and correct. If no leakage exists, operate the vacuum pump for more than one to two hours.</w:t>
      </w:r>
    </w:p>
    <w:p w:rsidR="000C4E68" w:rsidRDefault="00173D76">
      <w:pPr>
        <w:rPr>
          <w:rFonts w:ascii="Courier New" w:eastAsia="Courier New" w:hAnsi="Courier New" w:cs="Courier New"/>
        </w:rPr>
      </w:pPr>
      <w:r>
        <w:pict>
          <v:rect id="_x0000_i1027" style="width:0;height:1.5pt" o:hralign="center" o:hrstd="t" o:hr="t" fillcolor="#a0a0a0" stroked="f"/>
        </w:pict>
      </w:r>
    </w:p>
    <w:p w:rsidR="000C4E68" w:rsidRDefault="003B497E">
      <w:pPr>
        <w:spacing w:before="240" w:after="240"/>
        <w:rPr>
          <w:rFonts w:ascii="Courier New" w:eastAsia="Courier New" w:hAnsi="Courier New" w:cs="Courier New"/>
        </w:rPr>
      </w:pPr>
      <w:r>
        <w:rPr>
          <w:rFonts w:ascii="Courier New" w:eastAsia="Courier New" w:hAnsi="Courier New" w:cs="Courier New"/>
        </w:rPr>
        <w:t>(2) Connect the gauge manifold using charging hoses with a nitrogen cylinder to the check joints of the liquid line and the gas line stop valves. Perform the air-tightness test. Do not open the stop valves. Apply nitrogen gas pressure of 601 psi (4.15 MPa).</w:t>
      </w:r>
    </w:p>
    <w:p w:rsidR="000C4E68" w:rsidRDefault="003B497E">
      <w:pPr>
        <w:spacing w:before="240" w:after="240"/>
        <w:rPr>
          <w:rFonts w:ascii="Courier New" w:eastAsia="Courier New" w:hAnsi="Courier New" w:cs="Courier New"/>
        </w:rPr>
      </w:pPr>
      <w:r>
        <w:rPr>
          <w:rFonts w:ascii="Courier New" w:eastAsia="Courier New" w:hAnsi="Courier New" w:cs="Courier New"/>
        </w:rPr>
        <w:t>(3) Check for any gas leakage at the flare nut connections or brazed parts by gas leak detector or foaming agent.</w:t>
      </w:r>
    </w:p>
    <w:p w:rsidR="000C4E68" w:rsidRDefault="003B497E">
      <w:pPr>
        <w:spacing w:before="240" w:after="240"/>
        <w:rPr>
          <w:rFonts w:ascii="Courier New" w:eastAsia="Courier New" w:hAnsi="Courier New" w:cs="Courier New"/>
        </w:rPr>
      </w:pPr>
      <w:r>
        <w:rPr>
          <w:rFonts w:ascii="Courier New" w:eastAsia="Courier New" w:hAnsi="Courier New" w:cs="Courier New"/>
        </w:rPr>
        <w:t>(4) After the air tightness test, release nitrogen gas.</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Caution:</w:t>
      </w:r>
    </w:p>
    <w:p w:rsidR="000C4E68" w:rsidRDefault="003B497E">
      <w:pPr>
        <w:numPr>
          <w:ilvl w:val="0"/>
          <w:numId w:val="13"/>
        </w:numPr>
        <w:spacing w:before="240" w:after="240"/>
        <w:rPr>
          <w:rFonts w:ascii="Courier New" w:eastAsia="Courier New" w:hAnsi="Courier New" w:cs="Courier New"/>
        </w:rPr>
      </w:pPr>
      <w:r>
        <w:rPr>
          <w:rFonts w:ascii="Courier New" w:eastAsia="Courier New" w:hAnsi="Courier New" w:cs="Courier New"/>
        </w:rPr>
        <w:t>After pipe and nut cap connected, when making air tightness test, open the stop valve spindle cap, make sure valve closed already (clockwise).</w:t>
      </w:r>
    </w:p>
    <w:p w:rsidR="000C4E68" w:rsidRDefault="00173D76">
      <w:pPr>
        <w:rPr>
          <w:rFonts w:ascii="Courier New" w:eastAsia="Courier New" w:hAnsi="Courier New" w:cs="Courier New"/>
        </w:rPr>
      </w:pPr>
      <w:r>
        <w:pict>
          <v:rect id="_x0000_i1028" style="width:0;height:1.5pt" o:hralign="center" o:hrstd="t" o:hr="t" fillcolor="#a0a0a0" stroked="f"/>
        </w:pict>
      </w:r>
    </w:p>
    <w:p w:rsidR="000C4E68" w:rsidRDefault="003B497E">
      <w:pPr>
        <w:spacing w:before="240" w:after="240"/>
        <w:rPr>
          <w:rFonts w:ascii="Courier New" w:eastAsia="Courier New" w:hAnsi="Courier New" w:cs="Courier New"/>
          <w:b/>
        </w:rPr>
      </w:pPr>
      <w:r>
        <w:rPr>
          <w:rFonts w:ascii="Courier New" w:eastAsia="Courier New" w:hAnsi="Courier New" w:cs="Courier New"/>
          <w:b/>
        </w:rPr>
        <w:t>Refrigerant Piping</w:t>
      </w:r>
    </w:p>
    <w:p w:rsidR="000C4E68" w:rsidRDefault="003B497E">
      <w:pPr>
        <w:spacing w:before="240" w:after="240"/>
        <w:rPr>
          <w:rFonts w:ascii="Courier New" w:eastAsia="Courier New" w:hAnsi="Courier New" w:cs="Courier New"/>
        </w:rPr>
      </w:pPr>
      <w:r>
        <w:rPr>
          <w:rFonts w:ascii="Courier New" w:eastAsia="Courier New" w:hAnsi="Courier New" w:cs="Courier New"/>
        </w:rPr>
        <w:t>(5) Connect adjusted valve and charge kettle to check joint of liquid valve.</w:t>
      </w:r>
    </w:p>
    <w:p w:rsidR="000C4E68" w:rsidRDefault="003B497E">
      <w:pPr>
        <w:spacing w:before="240" w:after="240"/>
        <w:rPr>
          <w:rFonts w:ascii="Courier New" w:eastAsia="Courier New" w:hAnsi="Courier New" w:cs="Courier New"/>
        </w:rPr>
      </w:pPr>
      <w:r>
        <w:rPr>
          <w:rFonts w:ascii="Courier New" w:eastAsia="Courier New" w:hAnsi="Courier New" w:cs="Courier New"/>
        </w:rPr>
        <w:t>(6) Fully open the gas valve and liquid valve slowly.</w:t>
      </w:r>
    </w:p>
    <w:p w:rsidR="000C4E68" w:rsidRDefault="003B497E">
      <w:pPr>
        <w:spacing w:before="240" w:after="240"/>
        <w:rPr>
          <w:rFonts w:ascii="Courier New" w:eastAsia="Courier New" w:hAnsi="Courier New" w:cs="Courier New"/>
        </w:rPr>
      </w:pPr>
      <w:r>
        <w:rPr>
          <w:rFonts w:ascii="Courier New" w:eastAsia="Courier New" w:hAnsi="Courier New" w:cs="Courier New"/>
        </w:rPr>
        <w:t>(7) Open adjusted valve to add refrigerant (must be refrigerant is liquid).</w:t>
      </w:r>
    </w:p>
    <w:p w:rsidR="000C4E68" w:rsidRDefault="003B497E">
      <w:pPr>
        <w:spacing w:before="240" w:after="240"/>
        <w:rPr>
          <w:rFonts w:ascii="Courier New" w:eastAsia="Courier New" w:hAnsi="Courier New" w:cs="Courier New"/>
        </w:rPr>
      </w:pPr>
      <w:r>
        <w:rPr>
          <w:rFonts w:ascii="Courier New" w:eastAsia="Courier New" w:hAnsi="Courier New" w:cs="Courier New"/>
        </w:rPr>
        <w:lastRenderedPageBreak/>
        <w:t>(8) Operate cool mode, charge stated refrigerant.</w:t>
      </w:r>
    </w:p>
    <w:p w:rsidR="000C4E68" w:rsidRDefault="003B497E">
      <w:pPr>
        <w:spacing w:before="240" w:after="240"/>
        <w:rPr>
          <w:rFonts w:ascii="Courier New" w:eastAsia="Courier New" w:hAnsi="Courier New" w:cs="Courier New"/>
        </w:rPr>
      </w:pPr>
      <w:r>
        <w:rPr>
          <w:rFonts w:ascii="Courier New" w:eastAsia="Courier New" w:hAnsi="Courier New" w:cs="Courier New"/>
        </w:rPr>
        <w:t>(9) Confirm the capacity of charging refrigerant with balance. An excess or a shortage of refrigerant is a cause of damage to the units.</w:t>
      </w:r>
    </w:p>
    <w:p w:rsidR="000C4E68" w:rsidRDefault="003B497E" w:rsidP="00642AE1">
      <w:pPr>
        <w:spacing w:before="240" w:after="240"/>
        <w:rPr>
          <w:rFonts w:ascii="Courier New" w:eastAsia="Courier New" w:hAnsi="Courier New" w:cs="Courier New"/>
        </w:rPr>
      </w:pPr>
      <w:r>
        <w:rPr>
          <w:rFonts w:ascii="Courier New" w:eastAsia="Courier New" w:hAnsi="Courier New" w:cs="Courier New"/>
        </w:rPr>
        <w:t>(10) Fully open the liquid valve.</w:t>
      </w:r>
      <w:bookmarkStart w:id="85" w:name="_zhdh6si9xpqj" w:colFirst="0" w:colLast="0"/>
      <w:bookmarkStart w:id="86" w:name="_oci33ud9v5n8" w:colFirst="0" w:colLast="0"/>
      <w:bookmarkStart w:id="87" w:name="_ib99jxd2tvqz" w:colFirst="0" w:colLast="0"/>
      <w:bookmarkStart w:id="88" w:name="_jdbvvnp6hhgo" w:colFirst="0" w:colLast="0"/>
      <w:bookmarkEnd w:id="85"/>
      <w:bookmarkEnd w:id="86"/>
      <w:bookmarkEnd w:id="87"/>
      <w:bookmarkEnd w:id="88"/>
    </w:p>
    <w:p w:rsidR="000C4E68" w:rsidRPr="00642AE1" w:rsidRDefault="00642AE1" w:rsidP="00642AE1">
      <w:pPr>
        <w:spacing w:before="240" w:after="240"/>
        <w:rPr>
          <w:rFonts w:ascii="Courier New" w:eastAsia="Courier New" w:hAnsi="Courier New" w:cs="Courier New"/>
        </w:rPr>
      </w:pPr>
      <w:r w:rsidRPr="00642AE1">
        <w:rPr>
          <w:rFonts w:ascii="Courier New" w:eastAsia="Courier New" w:hAnsi="Courier New" w:cs="Courier New"/>
        </w:rPr>
        <w:t>NEWPAGE----------</w:t>
      </w:r>
      <w:proofErr w:type="spellStart"/>
      <w:r w:rsidRPr="00642AE1">
        <w:rPr>
          <w:rFonts w:ascii="Courier New" w:eastAsia="Courier New" w:hAnsi="Courier New" w:cs="Courier New"/>
        </w:rPr>
        <w:t>NEWPAGE</w:t>
      </w:r>
      <w:bookmarkStart w:id="89" w:name="_9q1z81l4mcv5" w:colFirst="0" w:colLast="0"/>
      <w:bookmarkStart w:id="90" w:name="_1an67yemhsx" w:colFirst="0" w:colLast="0"/>
      <w:bookmarkStart w:id="91" w:name="_b0mx0wd2600x" w:colFirst="0" w:colLast="0"/>
      <w:bookmarkStart w:id="92" w:name="_1pnbi4rppo4k" w:colFirst="0" w:colLast="0"/>
      <w:bookmarkEnd w:id="89"/>
      <w:bookmarkEnd w:id="90"/>
      <w:bookmarkEnd w:id="91"/>
      <w:bookmarkEnd w:id="92"/>
      <w:proofErr w:type="spellEnd"/>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93" w:name="_3oytghggmdnz" w:colFirst="0" w:colLast="0"/>
      <w:bookmarkEnd w:id="93"/>
      <w:proofErr w:type="gramStart"/>
      <w:r>
        <w:rPr>
          <w:rFonts w:ascii="Courier New" w:eastAsia="Courier New" w:hAnsi="Courier New" w:cs="Courier New"/>
          <w:color w:val="212121"/>
          <w:highlight w:val="white"/>
        </w:rPr>
        <w:t>Page :</w:t>
      </w:r>
      <w:proofErr w:type="gramEnd"/>
      <w:r>
        <w:rPr>
          <w:rFonts w:ascii="Courier New" w:eastAsia="Courier New" w:hAnsi="Courier New" w:cs="Courier New"/>
          <w:color w:val="212121"/>
          <w:highlight w:val="white"/>
        </w:rPr>
        <w:t xml:space="preserve"> 22</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Never use the refrigerant charged in the outdoor unit for air purging. Insufficient refrigerant will lead to failure.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Thermal Insulation Finishing Work</w:t>
      </w:r>
    </w:p>
    <w:p w:rsidR="000C4E68" w:rsidRDefault="003B497E">
      <w:pPr>
        <w:numPr>
          <w:ilvl w:val="0"/>
          <w:numId w:val="31"/>
        </w:numPr>
        <w:spacing w:before="240" w:after="240"/>
        <w:rPr>
          <w:rFonts w:ascii="Courier New" w:eastAsia="Courier New" w:hAnsi="Courier New" w:cs="Courier New"/>
        </w:rPr>
      </w:pPr>
      <w:r>
        <w:rPr>
          <w:rFonts w:ascii="Courier New" w:eastAsia="Courier New" w:hAnsi="Courier New" w:cs="Courier New"/>
        </w:rPr>
        <w:t>Wrap tape around the thermal insulation of gas pipe and liquid pipe.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Indoor Unit</w:t>
      </w:r>
    </w:p>
    <w:p w:rsidR="000C4E68" w:rsidRDefault="003B497E">
      <w:pPr>
        <w:numPr>
          <w:ilvl w:val="0"/>
          <w:numId w:val="64"/>
        </w:numPr>
        <w:spacing w:before="240"/>
        <w:rPr>
          <w:rFonts w:ascii="Courier New" w:eastAsia="Courier New" w:hAnsi="Courier New" w:cs="Courier New"/>
        </w:rPr>
      </w:pPr>
      <w:r>
        <w:rPr>
          <w:rFonts w:ascii="Courier New" w:eastAsia="Courier New" w:hAnsi="Courier New" w:cs="Courier New"/>
        </w:rPr>
        <w:t>Cover the flare nut and union of the piping connection with thermal insulation.</w:t>
      </w:r>
    </w:p>
    <w:p w:rsidR="000C4E68" w:rsidRDefault="003B497E">
      <w:pPr>
        <w:numPr>
          <w:ilvl w:val="0"/>
          <w:numId w:val="64"/>
        </w:numPr>
        <w:spacing w:after="240"/>
        <w:rPr>
          <w:rFonts w:ascii="Courier New" w:eastAsia="Courier New" w:hAnsi="Courier New" w:cs="Courier New"/>
        </w:rPr>
      </w:pPr>
      <w:r>
        <w:rPr>
          <w:rFonts w:ascii="Courier New" w:eastAsia="Courier New" w:hAnsi="Courier New" w:cs="Courier New"/>
        </w:rPr>
        <w:t>Insulate the liquid pipe to prevent capacity decrease due to ambient air conditions and low pressure.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Gas Line</w:t>
      </w:r>
      <w:r>
        <w:rPr>
          <w:rFonts w:ascii="Courier New" w:eastAsia="Courier New" w:hAnsi="Courier New" w:cs="Courier New"/>
          <w:b/>
        </w:rPr>
        <w:br/>
        <w:t>Liquid Line</w:t>
      </w:r>
    </w:p>
    <w:p w:rsidR="000C4E68" w:rsidRDefault="003B497E">
      <w:pPr>
        <w:numPr>
          <w:ilvl w:val="0"/>
          <w:numId w:val="61"/>
        </w:numPr>
        <w:spacing w:before="240"/>
        <w:rPr>
          <w:rFonts w:ascii="Courier New" w:eastAsia="Courier New" w:hAnsi="Courier New" w:cs="Courier New"/>
        </w:rPr>
      </w:pPr>
      <w:r>
        <w:rPr>
          <w:rFonts w:ascii="Courier New" w:eastAsia="Courier New" w:hAnsi="Courier New" w:cs="Courier New"/>
        </w:rPr>
        <w:t>Cover the liquid line with thermal insulation.</w:t>
      </w:r>
    </w:p>
    <w:p w:rsidR="000C4E68" w:rsidRDefault="003B497E">
      <w:pPr>
        <w:numPr>
          <w:ilvl w:val="0"/>
          <w:numId w:val="61"/>
        </w:numPr>
        <w:rPr>
          <w:rFonts w:ascii="Courier New" w:eastAsia="Courier New" w:hAnsi="Courier New" w:cs="Courier New"/>
        </w:rPr>
      </w:pPr>
      <w:r>
        <w:rPr>
          <w:rFonts w:ascii="Courier New" w:eastAsia="Courier New" w:hAnsi="Courier New" w:cs="Courier New"/>
        </w:rPr>
        <w:t>Check to ensure that there is no gas leakage. When a large amount of refrigerant leaks, the following troubles may occur:</w:t>
      </w:r>
    </w:p>
    <w:p w:rsidR="000C4E68" w:rsidRDefault="003B497E">
      <w:pPr>
        <w:numPr>
          <w:ilvl w:val="1"/>
          <w:numId w:val="61"/>
        </w:numPr>
        <w:rPr>
          <w:rFonts w:ascii="Courier New" w:eastAsia="Courier New" w:hAnsi="Courier New" w:cs="Courier New"/>
        </w:rPr>
      </w:pPr>
      <w:r>
        <w:rPr>
          <w:rFonts w:ascii="Courier New" w:eastAsia="Courier New" w:hAnsi="Courier New" w:cs="Courier New"/>
        </w:rPr>
        <w:t>Oxygen Deficiency</w:t>
      </w:r>
    </w:p>
    <w:p w:rsidR="000C4E68" w:rsidRDefault="003B497E">
      <w:pPr>
        <w:numPr>
          <w:ilvl w:val="1"/>
          <w:numId w:val="61"/>
        </w:numPr>
        <w:spacing w:after="240"/>
        <w:rPr>
          <w:rFonts w:ascii="Courier New" w:eastAsia="Courier New" w:hAnsi="Courier New" w:cs="Courier New"/>
        </w:rPr>
      </w:pPr>
      <w:r>
        <w:rPr>
          <w:rFonts w:ascii="Courier New" w:eastAsia="Courier New" w:hAnsi="Courier New" w:cs="Courier New"/>
        </w:rPr>
        <w:t>Generation of Harmful Gas Due to Chemical Reaction with Fire</w:t>
      </w:r>
    </w:p>
    <w:p w:rsidR="000C4E68" w:rsidRDefault="003B497E">
      <w:pPr>
        <w:rPr>
          <w:rFonts w:ascii="Courier New" w:eastAsia="Courier New" w:hAnsi="Courier New" w:cs="Courier New"/>
          <w:b/>
        </w:rPr>
      </w:pPr>
      <w:r>
        <w:rPr>
          <w:rFonts w:ascii="Courier New" w:eastAsia="Courier New" w:hAnsi="Courier New" w:cs="Courier New"/>
          <w:b/>
        </w:rPr>
        <w:t>Gas Line Stop Valve</w:t>
      </w:r>
    </w:p>
    <w:p w:rsidR="000C4E68" w:rsidRDefault="003B497E">
      <w:pPr>
        <w:rPr>
          <w:rFonts w:ascii="Courier New" w:eastAsia="Courier New" w:hAnsi="Courier New" w:cs="Courier New"/>
          <w:b/>
        </w:rPr>
      </w:pPr>
      <w:r>
        <w:rPr>
          <w:rFonts w:ascii="Courier New" w:eastAsia="Courier New" w:hAnsi="Courier New" w:cs="Courier New"/>
          <w:b/>
        </w:rPr>
        <w:t>Liquid Line Stop Valve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Nitrogen Tank for Air Tight Test</w:t>
      </w:r>
      <w:r>
        <w:rPr>
          <w:rFonts w:ascii="Courier New" w:eastAsia="Courier New" w:hAnsi="Courier New" w:cs="Courier New"/>
          <w:b/>
        </w:rPr>
        <w:br/>
        <w:t>Manifold Gauge during Brazing</w:t>
      </w:r>
      <w:r>
        <w:rPr>
          <w:rFonts w:ascii="Courier New" w:eastAsia="Courier New" w:hAnsi="Courier New" w:cs="Courier New"/>
          <w:b/>
        </w:rPr>
        <w:br/>
        <w:t>Vacuum Pump</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Caution:</w:t>
      </w:r>
    </w:p>
    <w:p w:rsidR="000C4E68" w:rsidRDefault="003B497E">
      <w:pPr>
        <w:numPr>
          <w:ilvl w:val="0"/>
          <w:numId w:val="16"/>
        </w:numPr>
        <w:spacing w:before="240"/>
        <w:rPr>
          <w:rFonts w:ascii="Courier New" w:eastAsia="Courier New" w:hAnsi="Courier New" w:cs="Courier New"/>
        </w:rPr>
      </w:pPr>
      <w:r>
        <w:rPr>
          <w:rFonts w:ascii="Courier New" w:eastAsia="Courier New" w:hAnsi="Courier New" w:cs="Courier New"/>
        </w:rPr>
        <w:lastRenderedPageBreak/>
        <w:t>At the test run, fully open the spindle. If not fully opened, the devices will be damaged.</w:t>
      </w:r>
    </w:p>
    <w:p w:rsidR="000C4E68" w:rsidRDefault="003B497E">
      <w:pPr>
        <w:numPr>
          <w:ilvl w:val="0"/>
          <w:numId w:val="16"/>
        </w:numPr>
        <w:rPr>
          <w:rFonts w:ascii="Courier New" w:eastAsia="Courier New" w:hAnsi="Courier New" w:cs="Courier New"/>
        </w:rPr>
      </w:pPr>
      <w:r>
        <w:rPr>
          <w:rFonts w:ascii="Courier New" w:eastAsia="Courier New" w:hAnsi="Courier New" w:cs="Courier New"/>
        </w:rPr>
        <w:t>An excess or shortage of refrigerant is the main cause of damages to the units. Charge the correct refrigerant quantity according to the description on the label inside the service cover.</w:t>
      </w:r>
    </w:p>
    <w:p w:rsidR="000C4E68" w:rsidRDefault="003B497E">
      <w:pPr>
        <w:numPr>
          <w:ilvl w:val="0"/>
          <w:numId w:val="16"/>
        </w:numPr>
        <w:spacing w:after="240"/>
        <w:rPr>
          <w:rFonts w:ascii="Courier New" w:eastAsia="Courier New" w:hAnsi="Courier New" w:cs="Courier New"/>
        </w:rPr>
      </w:pPr>
      <w:r>
        <w:rPr>
          <w:rFonts w:ascii="Courier New" w:eastAsia="Courier New" w:hAnsi="Courier New" w:cs="Courier New"/>
        </w:rPr>
        <w:t>Check for refrigerant leakage in detail. If a large refrigerant leakage occurs, it will cause difficulty with breathing or harmful gases would occur if a fire was being used in the room.</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Note:</w:t>
      </w:r>
    </w:p>
    <w:p w:rsidR="000C4E68" w:rsidRDefault="003B497E">
      <w:pPr>
        <w:spacing w:before="240" w:after="240"/>
        <w:rPr>
          <w:rFonts w:ascii="Courier New" w:eastAsia="Courier New" w:hAnsi="Courier New" w:cs="Courier New"/>
        </w:rPr>
      </w:pPr>
      <w:r>
        <w:rPr>
          <w:rFonts w:ascii="Courier New" w:eastAsia="Courier New" w:hAnsi="Courier New" w:cs="Courier New"/>
        </w:rPr>
        <w:t>Special Attention Regarding Refrigerant Gas Leakage</w:t>
      </w:r>
    </w:p>
    <w:p w:rsidR="000C4E68" w:rsidRDefault="003B497E">
      <w:pPr>
        <w:spacing w:before="240" w:after="240"/>
        <w:rPr>
          <w:rFonts w:ascii="Courier New" w:eastAsia="Courier New" w:hAnsi="Courier New" w:cs="Courier New"/>
        </w:rPr>
      </w:pPr>
      <w:r>
        <w:rPr>
          <w:rFonts w:ascii="Courier New" w:eastAsia="Courier New" w:hAnsi="Courier New" w:cs="Courier New"/>
        </w:rPr>
        <w:t>Pay attention to the critical gas concentration to avoid accidental refrigerant gas leakage before installing air conditioning systems.</w:t>
      </w:r>
    </w:p>
    <w:p w:rsidR="000C4E68" w:rsidRDefault="00173D76">
      <w:pPr>
        <w:rPr>
          <w:rFonts w:ascii="Courier New" w:eastAsia="Courier New" w:hAnsi="Courier New" w:cs="Courier New"/>
          <w:b/>
        </w:rPr>
      </w:pPr>
      <w:r>
        <w:pict>
          <v:rect id="_x0000_i1029" style="width:0;height:1.5pt" o:hralign="center" o:hrstd="t" o:hr="t" fillcolor="#a0a0a0" stroked="f"/>
        </w:pict>
      </w:r>
    </w:p>
    <w:p w:rsidR="000C4E68" w:rsidRDefault="003B497E">
      <w:pPr>
        <w:spacing w:before="240" w:after="240"/>
        <w:rPr>
          <w:rFonts w:ascii="Courier New" w:eastAsia="Courier New" w:hAnsi="Courier New" w:cs="Courier New"/>
        </w:rPr>
      </w:pPr>
      <w:r>
        <w:rPr>
          <w:rFonts w:ascii="Courier New" w:eastAsia="Courier New" w:hAnsi="Courier New" w:cs="Courier New"/>
        </w:rPr>
        <w:t>R: Total Quantity of Charged Refrigerant (</w:t>
      </w:r>
      <w:proofErr w:type="spellStart"/>
      <w:r>
        <w:rPr>
          <w:rFonts w:ascii="Courier New" w:eastAsia="Courier New" w:hAnsi="Courier New" w:cs="Courier New"/>
        </w:rPr>
        <w:t>Ibs</w:t>
      </w:r>
      <w:proofErr w:type="spellEnd"/>
      <w:r>
        <w:rPr>
          <w:rFonts w:ascii="Courier New" w:eastAsia="Courier New" w:hAnsi="Courier New" w:cs="Courier New"/>
        </w:rPr>
        <w:t>(kg))</w:t>
      </w:r>
      <w:r>
        <w:rPr>
          <w:rFonts w:ascii="Courier New" w:eastAsia="Courier New" w:hAnsi="Courier New" w:cs="Courier New"/>
        </w:rPr>
        <w:br/>
        <w:t xml:space="preserve">C: Critical Concentration 0.026 </w:t>
      </w:r>
      <w:proofErr w:type="spellStart"/>
      <w:r>
        <w:rPr>
          <w:rFonts w:ascii="Courier New" w:eastAsia="Courier New" w:hAnsi="Courier New" w:cs="Courier New"/>
        </w:rPr>
        <w:t>Ibs</w:t>
      </w:r>
      <w:proofErr w:type="spellEnd"/>
      <w:r>
        <w:rPr>
          <w:rFonts w:ascii="Courier New" w:eastAsia="Courier New" w:hAnsi="Courier New" w:cs="Courier New"/>
        </w:rPr>
        <w:t>/ft³ (0.42 kg/m³)</w:t>
      </w:r>
      <w:r>
        <w:rPr>
          <w:rFonts w:ascii="Courier New" w:eastAsia="Courier New" w:hAnsi="Courier New" w:cs="Courier New"/>
        </w:rPr>
        <w:br/>
        <w:t>V: Room Volume (ft³(m³))</w:t>
      </w:r>
    </w:p>
    <w:p w:rsidR="000C4E68" w:rsidRDefault="003B497E">
      <w:pPr>
        <w:spacing w:before="240" w:after="240"/>
        <w:rPr>
          <w:rFonts w:ascii="Courier New" w:eastAsia="Courier New" w:hAnsi="Courier New" w:cs="Courier New"/>
          <w:i/>
        </w:rPr>
      </w:pPr>
      <w:r>
        <w:rPr>
          <w:rFonts w:ascii="Courier New" w:eastAsia="Courier New" w:hAnsi="Courier New" w:cs="Courier New"/>
          <w:i/>
        </w:rPr>
        <w:t>This value should be decided according to each country's regulation such as ISO5149, EN378, and ASHRAE Standard 15. In the case that the calculated critical concentration is higher than this value, take the following actions:</w:t>
      </w:r>
    </w:p>
    <w:p w:rsidR="000C4E68" w:rsidRDefault="003B497E">
      <w:pPr>
        <w:numPr>
          <w:ilvl w:val="0"/>
          <w:numId w:val="50"/>
        </w:numPr>
        <w:spacing w:before="240"/>
        <w:rPr>
          <w:rFonts w:ascii="Courier New" w:eastAsia="Courier New" w:hAnsi="Courier New" w:cs="Courier New"/>
        </w:rPr>
      </w:pPr>
      <w:r>
        <w:rPr>
          <w:rFonts w:ascii="Courier New" w:eastAsia="Courier New" w:hAnsi="Courier New" w:cs="Courier New"/>
        </w:rPr>
        <w:t>Provide a gas leakage detector and exhaust fan controlled by its gas leakage detector.</w:t>
      </w:r>
    </w:p>
    <w:p w:rsidR="000C4E68" w:rsidRDefault="003B497E">
      <w:pPr>
        <w:numPr>
          <w:ilvl w:val="0"/>
          <w:numId w:val="50"/>
        </w:numPr>
        <w:spacing w:after="240"/>
        <w:rPr>
          <w:rFonts w:ascii="Courier New" w:eastAsia="Courier New" w:hAnsi="Courier New" w:cs="Courier New"/>
        </w:rPr>
      </w:pPr>
      <w:r>
        <w:rPr>
          <w:rFonts w:ascii="Courier New" w:eastAsia="Courier New" w:hAnsi="Courier New" w:cs="Courier New"/>
        </w:rPr>
        <w:t>Provide effective opening in the wall or door for ventilation to the next room so that the critical gas concentration can be maintained lower than the above value. (Provide an opening with an area greater than 0.15% of the floor surface at the lower part of a door.)</w:t>
      </w:r>
    </w:p>
    <w:p w:rsidR="000C4E68" w:rsidRPr="003D334D" w:rsidRDefault="00642AE1">
      <w:pPr>
        <w:pStyle w:val="Heading1"/>
        <w:keepNext w:val="0"/>
        <w:keepLines w:val="0"/>
        <w:spacing w:line="397" w:lineRule="auto"/>
        <w:rPr>
          <w:rFonts w:ascii="Courier New" w:eastAsia="Courier New" w:hAnsi="Courier New" w:cs="Courier New"/>
          <w:color w:val="212121"/>
          <w:sz w:val="22"/>
          <w:szCs w:val="22"/>
          <w:highlight w:val="white"/>
        </w:rPr>
      </w:pPr>
      <w:bookmarkStart w:id="94" w:name="_esdh3kei8132" w:colFirst="0" w:colLast="0"/>
      <w:bookmarkStart w:id="95" w:name="_6vnzdm8ejy2l" w:colFirst="0" w:colLast="0"/>
      <w:bookmarkStart w:id="96" w:name="_x63nkbq1zcho" w:colFirst="0" w:colLast="0"/>
      <w:bookmarkEnd w:id="94"/>
      <w:bookmarkEnd w:id="95"/>
      <w:bookmarkEnd w:id="96"/>
      <w:r w:rsidRPr="003D334D">
        <w:rPr>
          <w:rFonts w:ascii="Courier New" w:eastAsia="Courier New" w:hAnsi="Courier New" w:cs="Courier New"/>
          <w:color w:val="212121"/>
          <w:sz w:val="22"/>
          <w:szCs w:val="22"/>
        </w:rPr>
        <w:t>NEWPAGE----------</w:t>
      </w:r>
      <w:proofErr w:type="spellStart"/>
      <w:r w:rsidRPr="003D334D">
        <w:rPr>
          <w:rFonts w:ascii="Courier New" w:eastAsia="Courier New" w:hAnsi="Courier New" w:cs="Courier New"/>
          <w:color w:val="212121"/>
          <w:sz w:val="22"/>
          <w:szCs w:val="22"/>
        </w:rPr>
        <w:t>NEWPAGE</w:t>
      </w:r>
      <w:bookmarkStart w:id="97" w:name="_npx419fc6qfl" w:colFirst="0" w:colLast="0"/>
      <w:bookmarkStart w:id="98" w:name="_GoBack"/>
      <w:bookmarkEnd w:id="97"/>
      <w:bookmarkEnd w:id="98"/>
      <w:proofErr w:type="spellEnd"/>
    </w:p>
    <w:p w:rsidR="000C4E68" w:rsidRDefault="000C4E68"/>
    <w:p w:rsidR="000C4E68" w:rsidRDefault="000C4E68"/>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99" w:name="_mavync92q43" w:colFirst="0" w:colLast="0"/>
      <w:bookmarkEnd w:id="99"/>
      <w:proofErr w:type="gramStart"/>
      <w:r>
        <w:rPr>
          <w:rFonts w:ascii="Courier New" w:eastAsia="Courier New" w:hAnsi="Courier New" w:cs="Courier New"/>
          <w:color w:val="212121"/>
          <w:highlight w:val="white"/>
        </w:rPr>
        <w:t>Page :</w:t>
      </w:r>
      <w:proofErr w:type="gramEnd"/>
      <w:r>
        <w:rPr>
          <w:rFonts w:ascii="Courier New" w:eastAsia="Courier New" w:hAnsi="Courier New" w:cs="Courier New"/>
          <w:color w:val="212121"/>
          <w:highlight w:val="white"/>
        </w:rPr>
        <w:t xml:space="preserve"> 23</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CAUTION</w:t>
      </w:r>
    </w:p>
    <w:p w:rsidR="000C4E68" w:rsidRDefault="003B497E">
      <w:pPr>
        <w:numPr>
          <w:ilvl w:val="0"/>
          <w:numId w:val="58"/>
        </w:numPr>
        <w:spacing w:before="240"/>
      </w:pPr>
      <w:r>
        <w:rPr>
          <w:rFonts w:ascii="Courier New" w:eastAsia="Courier New" w:hAnsi="Courier New" w:cs="Courier New"/>
          <w:b/>
        </w:rPr>
        <w:lastRenderedPageBreak/>
        <w:t>Maximum Permissible Concentration of HFC GAS R410A</w:t>
      </w:r>
      <w:r>
        <w:rPr>
          <w:rFonts w:ascii="Courier New" w:eastAsia="Courier New" w:hAnsi="Courier New" w:cs="Courier New"/>
          <w:b/>
        </w:rPr>
        <w:br/>
      </w:r>
      <w:r>
        <w:rPr>
          <w:rFonts w:ascii="Courier New" w:eastAsia="Courier New" w:hAnsi="Courier New" w:cs="Courier New"/>
        </w:rPr>
        <w:t xml:space="preserve">The refrigerant R410A is an incombustible and non-toxic gas. However, if leakage occurs and gas fills a room, it may cause suffocation. Once leakage occurs, it is a must to take effective actions to make the concentration of R410A lower than 0.026 </w:t>
      </w:r>
      <w:proofErr w:type="spellStart"/>
      <w:r>
        <w:rPr>
          <w:rFonts w:ascii="Courier New" w:eastAsia="Courier New" w:hAnsi="Courier New" w:cs="Courier New"/>
        </w:rPr>
        <w:t>Ibs</w:t>
      </w:r>
      <w:proofErr w:type="spellEnd"/>
      <w:r>
        <w:rPr>
          <w:rFonts w:ascii="Courier New" w:eastAsia="Courier New" w:hAnsi="Courier New" w:cs="Courier New"/>
        </w:rPr>
        <w:t>/ft³ (0.42 kg/m³).</w:t>
      </w:r>
    </w:p>
    <w:p w:rsidR="000C4E68" w:rsidRDefault="003B497E">
      <w:pPr>
        <w:numPr>
          <w:ilvl w:val="0"/>
          <w:numId w:val="58"/>
        </w:numPr>
        <w:rPr>
          <w:rFonts w:ascii="Courier New" w:eastAsia="Courier New" w:hAnsi="Courier New" w:cs="Courier New"/>
        </w:rPr>
      </w:pPr>
      <w:r>
        <w:rPr>
          <w:rFonts w:ascii="Courier New" w:eastAsia="Courier New" w:hAnsi="Courier New" w:cs="Courier New"/>
          <w:b/>
        </w:rPr>
        <w:t>Calculation of Refrigerant Concentration</w:t>
      </w:r>
    </w:p>
    <w:p w:rsidR="000C4E68" w:rsidRDefault="003B497E">
      <w:pPr>
        <w:numPr>
          <w:ilvl w:val="1"/>
          <w:numId w:val="58"/>
        </w:numPr>
        <w:rPr>
          <w:rFonts w:ascii="Courier New" w:eastAsia="Courier New" w:hAnsi="Courier New" w:cs="Courier New"/>
        </w:rPr>
      </w:pPr>
      <w:r>
        <w:rPr>
          <w:rFonts w:ascii="Courier New" w:eastAsia="Courier New" w:hAnsi="Courier New" w:cs="Courier New"/>
        </w:rPr>
        <w:t>Calculate the total quantity of refrigerant R (</w:t>
      </w:r>
      <w:proofErr w:type="spellStart"/>
      <w:r>
        <w:rPr>
          <w:rFonts w:ascii="Courier New" w:eastAsia="Courier New" w:hAnsi="Courier New" w:cs="Courier New"/>
        </w:rPr>
        <w:t>Ibs</w:t>
      </w:r>
      <w:proofErr w:type="spellEnd"/>
      <w:r>
        <w:rPr>
          <w:rFonts w:ascii="Courier New" w:eastAsia="Courier New" w:hAnsi="Courier New" w:cs="Courier New"/>
        </w:rPr>
        <w:t>(kg)) charged in the system connecting all the indoor units of target rooms.</w:t>
      </w:r>
    </w:p>
    <w:p w:rsidR="000C4E68" w:rsidRDefault="003B497E">
      <w:pPr>
        <w:numPr>
          <w:ilvl w:val="1"/>
          <w:numId w:val="58"/>
        </w:numPr>
        <w:rPr>
          <w:rFonts w:ascii="Courier New" w:eastAsia="Courier New" w:hAnsi="Courier New" w:cs="Courier New"/>
        </w:rPr>
      </w:pPr>
      <w:r>
        <w:rPr>
          <w:rFonts w:ascii="Courier New" w:eastAsia="Courier New" w:hAnsi="Courier New" w:cs="Courier New"/>
        </w:rPr>
        <w:t>Calculate the volume of the room installing this unit V (ft³(m³)).</w:t>
      </w:r>
    </w:p>
    <w:p w:rsidR="000C4E68" w:rsidRDefault="003B497E">
      <w:pPr>
        <w:numPr>
          <w:ilvl w:val="1"/>
          <w:numId w:val="58"/>
        </w:numPr>
        <w:spacing w:after="240"/>
        <w:rPr>
          <w:rFonts w:ascii="Courier New" w:eastAsia="Courier New" w:hAnsi="Courier New" w:cs="Courier New"/>
        </w:rPr>
      </w:pPr>
      <w:r>
        <w:rPr>
          <w:rFonts w:ascii="Courier New" w:eastAsia="Courier New" w:hAnsi="Courier New" w:cs="Courier New"/>
        </w:rPr>
        <w:t>Calculate the refrigerant concentration C (</w:t>
      </w:r>
      <w:proofErr w:type="spellStart"/>
      <w:r>
        <w:rPr>
          <w:rFonts w:ascii="Courier New" w:eastAsia="Courier New" w:hAnsi="Courier New" w:cs="Courier New"/>
        </w:rPr>
        <w:t>Ibs</w:t>
      </w:r>
      <w:proofErr w:type="spellEnd"/>
      <w:r>
        <w:rPr>
          <w:rFonts w:ascii="Courier New" w:eastAsia="Courier New" w:hAnsi="Courier New" w:cs="Courier New"/>
        </w:rPr>
        <w:t>/ft³) (kg/m³) of the room according to the above equation. Please follow local codes or regulations, if any.</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Caution of the Pressure by Check Joint</w:t>
      </w:r>
    </w:p>
    <w:p w:rsidR="000C4E68" w:rsidRDefault="003B497E">
      <w:pPr>
        <w:spacing w:before="240" w:after="240"/>
        <w:rPr>
          <w:rFonts w:ascii="Courier New" w:eastAsia="Courier New" w:hAnsi="Courier New" w:cs="Courier New"/>
        </w:rPr>
      </w:pPr>
      <w:r>
        <w:rPr>
          <w:rFonts w:ascii="Courier New" w:eastAsia="Courier New" w:hAnsi="Courier New" w:cs="Courier New"/>
        </w:rPr>
        <w:t>When the pressure is measured, use the check joint of gas stop valve (A in the figure below) and use the check joint of liquid piping (B in the figure below). At that time, connect the pressure gauge according to the following table because the high pressure side and low pressure side changes by operation mode.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Caution of the Pressure by Check Joint</w:t>
      </w:r>
    </w:p>
    <w:p w:rsidR="000C4E68" w:rsidRDefault="003B497E">
      <w:pPr>
        <w:spacing w:before="240" w:after="240"/>
        <w:rPr>
          <w:rFonts w:ascii="Courier New" w:eastAsia="Courier New" w:hAnsi="Courier New" w:cs="Courier New"/>
        </w:rPr>
      </w:pPr>
      <w:r>
        <w:rPr>
          <w:rFonts w:ascii="Courier New" w:eastAsia="Courier New" w:hAnsi="Courier New" w:cs="Courier New"/>
        </w:rPr>
        <w:t>When the pressure is measured, use the check joint of gas stop valve (A in the figure below) and use the check joint of liquid piping (B in the figure below). At that time, connect the pressure gauge according to the following table because the high pressure side and low pressure side changes by operation mode.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Caution of the Pressure by Check Joint</w:t>
      </w:r>
    </w:p>
    <w:p w:rsidR="000C4E68" w:rsidRDefault="003B497E">
      <w:pPr>
        <w:spacing w:before="240" w:after="240"/>
        <w:rPr>
          <w:rFonts w:ascii="Courier New" w:eastAsia="Courier New" w:hAnsi="Courier New" w:cs="Courier New"/>
        </w:rPr>
      </w:pPr>
      <w:r>
        <w:rPr>
          <w:rFonts w:ascii="Courier New" w:eastAsia="Courier New" w:hAnsi="Courier New" w:cs="Courier New"/>
        </w:rPr>
        <w:t>When the pressure is measured, use the check joint of gas stop valve (A in the figure below) and use the check joint of liquid piping (B in the figure below). At that time, connect the pressure gauge according to the following table because the high pressure side and low pressure side changes by operation mode.</w:t>
      </w:r>
    </w:p>
    <w:p w:rsidR="000C4E68" w:rsidRDefault="003B497E">
      <w:pPr>
        <w:rPr>
          <w:rFonts w:ascii="Courier New" w:eastAsia="Courier New" w:hAnsi="Courier New" w:cs="Courier New"/>
        </w:rPr>
      </w:pPr>
      <w:r>
        <w:rPr>
          <w:rFonts w:ascii="Courier New" w:eastAsia="Courier New" w:hAnsi="Courier New" w:cs="Courier New"/>
          <w:noProof/>
          <w:lang w:val="en-US"/>
        </w:rPr>
        <w:lastRenderedPageBreak/>
        <w:drawing>
          <wp:inline distT="114300" distB="114300" distL="114300" distR="114300">
            <wp:extent cx="5943600" cy="151130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5943600" cy="1511300"/>
                    </a:xfrm>
                    <a:prstGeom prst="rect">
                      <a:avLst/>
                    </a:prstGeom>
                    <a:ln/>
                  </pic:spPr>
                </pic:pic>
              </a:graphicData>
            </a:graphic>
          </wp:inline>
        </w:drawing>
      </w:r>
    </w:p>
    <w:p w:rsidR="000C4E68" w:rsidRDefault="003B497E">
      <w:pPr>
        <w:spacing w:before="240" w:after="240"/>
        <w:rPr>
          <w:rFonts w:ascii="Courier New" w:eastAsia="Courier New" w:hAnsi="Courier New" w:cs="Courier New"/>
          <w:b/>
        </w:rPr>
      </w:pPr>
      <w:r>
        <w:rPr>
          <w:rFonts w:ascii="Courier New" w:eastAsia="Courier New" w:hAnsi="Courier New" w:cs="Courier New"/>
          <w:b/>
        </w:rPr>
        <w:t>NOTE:</w:t>
      </w:r>
    </w:p>
    <w:p w:rsidR="000C4E68" w:rsidRDefault="003B497E">
      <w:pPr>
        <w:spacing w:before="240" w:after="240"/>
        <w:rPr>
          <w:rFonts w:ascii="Courier New" w:eastAsia="Courier New" w:hAnsi="Courier New" w:cs="Courier New"/>
        </w:rPr>
      </w:pPr>
      <w:r>
        <w:rPr>
          <w:rFonts w:ascii="Courier New" w:eastAsia="Courier New" w:hAnsi="Courier New" w:cs="Courier New"/>
        </w:rPr>
        <w:t>Be careful that refrigerant and oil do not splash onto the electrical parts when removing the charge hoses.</w:t>
      </w:r>
    </w:p>
    <w:p w:rsidR="000C4E68" w:rsidRDefault="003B497E" w:rsidP="00642AE1">
      <w:pPr>
        <w:rPr>
          <w:rFonts w:ascii="Courier New" w:eastAsia="Courier New" w:hAnsi="Courier New" w:cs="Courier New"/>
        </w:rPr>
      </w:pPr>
      <w:r>
        <w:rPr>
          <w:rFonts w:ascii="Courier New" w:eastAsia="Courier New" w:hAnsi="Courier New" w:cs="Courier New"/>
        </w:rPr>
        <w:t>Fig 5.4 Check Joint Position</w:t>
      </w:r>
      <w:bookmarkStart w:id="100" w:name="_vl1gp3lsuw9e" w:colFirst="0" w:colLast="0"/>
      <w:bookmarkStart w:id="101" w:name="_hcpxbe9mhuub" w:colFirst="0" w:colLast="0"/>
      <w:bookmarkStart w:id="102" w:name="_kv2ouf5uvppa" w:colFirst="0" w:colLast="0"/>
      <w:bookmarkStart w:id="103" w:name="_ngjmkcr49byw" w:colFirst="0" w:colLast="0"/>
      <w:bookmarkStart w:id="104" w:name="_8wtzurz99428" w:colFirst="0" w:colLast="0"/>
      <w:bookmarkStart w:id="105" w:name="_5wj7ulxxc9v7" w:colFirst="0" w:colLast="0"/>
      <w:bookmarkStart w:id="106" w:name="_b70lwg5ppssh" w:colFirst="0" w:colLast="0"/>
      <w:bookmarkEnd w:id="100"/>
      <w:bookmarkEnd w:id="101"/>
      <w:bookmarkEnd w:id="102"/>
      <w:bookmarkEnd w:id="103"/>
      <w:bookmarkEnd w:id="104"/>
      <w:bookmarkEnd w:id="105"/>
      <w:bookmarkEnd w:id="106"/>
    </w:p>
    <w:p w:rsidR="00642AE1" w:rsidRPr="00642AE1" w:rsidRDefault="00642AE1" w:rsidP="00642AE1">
      <w:pPr>
        <w:rPr>
          <w:rFonts w:ascii="Courier New" w:eastAsia="Courier New" w:hAnsi="Courier New" w:cs="Courier New"/>
        </w:rPr>
      </w:pPr>
      <w:r w:rsidRPr="00642AE1">
        <w:rPr>
          <w:rFonts w:ascii="Courier New" w:eastAsia="Courier New" w:hAnsi="Courier New" w:cs="Courier New"/>
        </w:rPr>
        <w:t>NEWPAGE----------</w:t>
      </w:r>
      <w:proofErr w:type="spellStart"/>
      <w:r w:rsidRPr="00642AE1">
        <w:rPr>
          <w:rFonts w:ascii="Courier New" w:eastAsia="Courier New" w:hAnsi="Courier New" w:cs="Courier New"/>
        </w:rPr>
        <w:t>NEWPAGE</w:t>
      </w:r>
      <w:proofErr w:type="spellEnd"/>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07" w:name="_8w0ummh51l8v" w:colFirst="0" w:colLast="0"/>
      <w:bookmarkEnd w:id="107"/>
      <w:proofErr w:type="gramStart"/>
      <w:r>
        <w:rPr>
          <w:rFonts w:ascii="Courier New" w:eastAsia="Courier New" w:hAnsi="Courier New" w:cs="Courier New"/>
          <w:color w:val="212121"/>
          <w:highlight w:val="white"/>
        </w:rPr>
        <w:t>Page :</w:t>
      </w:r>
      <w:proofErr w:type="gramEnd"/>
      <w:r>
        <w:rPr>
          <w:rFonts w:ascii="Courier New" w:eastAsia="Courier New" w:hAnsi="Courier New" w:cs="Courier New"/>
          <w:color w:val="212121"/>
          <w:highlight w:val="white"/>
        </w:rPr>
        <w:t xml:space="preserve"> 24</w:t>
      </w:r>
    </w:p>
    <w:p w:rsidR="000C4E68" w:rsidRDefault="003B497E">
      <w:pPr>
        <w:spacing w:before="280"/>
        <w:rPr>
          <w:rFonts w:ascii="Courier New" w:eastAsia="Courier New" w:hAnsi="Courier New" w:cs="Courier New"/>
          <w:b/>
        </w:rPr>
      </w:pPr>
      <w:r>
        <w:rPr>
          <w:rFonts w:ascii="Courier New" w:eastAsia="Courier New" w:hAnsi="Courier New" w:cs="Courier New"/>
          <w:b/>
        </w:rPr>
        <w:t>5.8 Additional Refrigerant Charge</w:t>
      </w:r>
    </w:p>
    <w:p w:rsidR="000C4E68" w:rsidRDefault="003B497E">
      <w:pPr>
        <w:spacing w:before="240" w:after="240"/>
        <w:rPr>
          <w:rFonts w:ascii="Courier New" w:eastAsia="Courier New" w:hAnsi="Courier New" w:cs="Courier New"/>
        </w:rPr>
      </w:pPr>
      <w:r>
        <w:rPr>
          <w:rFonts w:ascii="Courier New" w:eastAsia="Courier New" w:hAnsi="Courier New" w:cs="Courier New"/>
        </w:rPr>
        <w:t>It is necessary to add additional refrigerant charge as follows:</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Additional Refrigerant Charge Calculation</w:t>
      </w:r>
    </w:p>
    <w:p w:rsidR="000C4E68" w:rsidRDefault="003B497E">
      <w:pPr>
        <w:spacing w:before="240" w:after="240"/>
        <w:rPr>
          <w:rFonts w:ascii="Courier New" w:eastAsia="Courier New" w:hAnsi="Courier New" w:cs="Courier New"/>
        </w:rPr>
      </w:pPr>
      <w:r>
        <w:rPr>
          <w:rFonts w:ascii="Courier New" w:eastAsia="Courier New" w:hAnsi="Courier New" w:cs="Courier New"/>
        </w:rPr>
        <w:t>Although refrigerant has been charged into this unit, it is required that additional refrigerant be charged according to piping length.</w:t>
      </w:r>
    </w:p>
    <w:p w:rsidR="000C4E68" w:rsidRDefault="003B497E">
      <w:pPr>
        <w:spacing w:before="240" w:after="240"/>
        <w:rPr>
          <w:rFonts w:ascii="Courier New" w:eastAsia="Courier New" w:hAnsi="Courier New" w:cs="Courier New"/>
        </w:rPr>
      </w:pPr>
      <w:r>
        <w:rPr>
          <w:rFonts w:ascii="Courier New" w:eastAsia="Courier New" w:hAnsi="Courier New" w:cs="Courier New"/>
        </w:rPr>
        <w:t>A. Determine an additional refrigerant quantity according to the following procedure, and charge it into the system.</w:t>
      </w:r>
      <w:r>
        <w:rPr>
          <w:rFonts w:ascii="Courier New" w:eastAsia="Courier New" w:hAnsi="Courier New" w:cs="Courier New"/>
        </w:rPr>
        <w:br/>
        <w:t>B. Record the additional refrigerant quantity to facilitate service activities thereafter.</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1. Calculating Method of Additional Refrigerant Charge</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Example for Model AVW-60H3FH:</w:t>
      </w:r>
    </w:p>
    <w:p w:rsidR="000C4E68" w:rsidRDefault="003B497E">
      <w:pPr>
        <w:rPr>
          <w:rFonts w:ascii="Courier New" w:eastAsia="Courier New" w:hAnsi="Courier New" w:cs="Courier New"/>
        </w:rPr>
      </w:pPr>
      <w:r>
        <w:rPr>
          <w:rFonts w:ascii="Courier New" w:eastAsia="Courier New" w:hAnsi="Courier New" w:cs="Courier New"/>
          <w:noProof/>
          <w:lang w:val="en-US"/>
        </w:rPr>
        <w:lastRenderedPageBreak/>
        <w:drawing>
          <wp:inline distT="114300" distB="114300" distL="114300" distR="114300">
            <wp:extent cx="5943600" cy="14732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5943600" cy="1473200"/>
                    </a:xfrm>
                    <a:prstGeom prst="rect">
                      <a:avLst/>
                    </a:prstGeom>
                    <a:ln/>
                  </pic:spPr>
                </pic:pic>
              </a:graphicData>
            </a:graphic>
          </wp:inline>
        </w:drawing>
      </w:r>
    </w:p>
    <w:p w:rsidR="000C4E68" w:rsidRDefault="003B497E">
      <w:pPr>
        <w:rPr>
          <w:rFonts w:ascii="Courier New" w:eastAsia="Courier New" w:hAnsi="Courier New" w:cs="Courier New"/>
        </w:rPr>
      </w:pPr>
      <w:r>
        <w:rPr>
          <w:rFonts w:ascii="Courier New" w:eastAsia="Courier New" w:hAnsi="Courier New" w:cs="Courier New"/>
        </w:rPr>
        <w:t>See example for Model AVW-60H3FH, and fill in the following table:</w:t>
      </w:r>
    </w:p>
    <w:p w:rsidR="000C4E68" w:rsidRDefault="003B497E">
      <w:pPr>
        <w:rPr>
          <w:rFonts w:ascii="Courier New" w:eastAsia="Courier New" w:hAnsi="Courier New" w:cs="Courier New"/>
        </w:rPr>
      </w:pPr>
      <w:r>
        <w:rPr>
          <w:rFonts w:ascii="Courier New" w:eastAsia="Courier New" w:hAnsi="Courier New" w:cs="Courier New"/>
        </w:rPr>
        <w:t>Pipe Diameter (in./mm) | Total Piping Length (ft./m) | Additional Charge (</w:t>
      </w:r>
      <w:proofErr w:type="spellStart"/>
      <w:r>
        <w:rPr>
          <w:rFonts w:ascii="Courier New" w:eastAsia="Courier New" w:hAnsi="Courier New" w:cs="Courier New"/>
        </w:rPr>
        <w:t>Ibs</w:t>
      </w:r>
      <w:proofErr w:type="spellEnd"/>
      <w:r>
        <w:rPr>
          <w:rFonts w:ascii="Courier New" w:eastAsia="Courier New" w:hAnsi="Courier New" w:cs="Courier New"/>
        </w:rPr>
        <w:t>)</w:t>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2336800"/>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5943600" cy="2336800"/>
                    </a:xfrm>
                    <a:prstGeom prst="rect">
                      <a:avLst/>
                    </a:prstGeom>
                    <a:ln/>
                  </pic:spPr>
                </pic:pic>
              </a:graphicData>
            </a:graphic>
          </wp:inline>
        </w:drawing>
      </w:r>
    </w:p>
    <w:p w:rsidR="000C4E68" w:rsidRDefault="003B497E">
      <w:pPr>
        <w:rPr>
          <w:rFonts w:ascii="Courier New" w:eastAsia="Courier New" w:hAnsi="Courier New" w:cs="Courier New"/>
        </w:rPr>
      </w:pPr>
      <w:r>
        <w:rPr>
          <w:rFonts w:ascii="Courier New" w:eastAsia="Courier New" w:hAnsi="Courier New" w:cs="Courier New"/>
        </w:rPr>
        <w:t>Additional Refrigerant Charge according to Table 5.9:</w:t>
      </w:r>
    </w:p>
    <w:p w:rsidR="000C4E68" w:rsidRDefault="003B497E">
      <w:pPr>
        <w:rPr>
          <w:rFonts w:ascii="Courier New" w:eastAsia="Courier New" w:hAnsi="Courier New" w:cs="Courier New"/>
        </w:rPr>
      </w:pPr>
      <w:r>
        <w:rPr>
          <w:rFonts w:ascii="Courier New" w:eastAsia="Courier New" w:hAnsi="Courier New" w:cs="Courier New"/>
        </w:rPr>
        <w:t>Table 5.9 Additional Refrigerant Charge Calculation</w:t>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260350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5943600" cy="2603500"/>
                    </a:xfrm>
                    <a:prstGeom prst="rect">
                      <a:avLst/>
                    </a:prstGeom>
                    <a:ln/>
                  </pic:spPr>
                </pic:pic>
              </a:graphicData>
            </a:graphic>
          </wp:inline>
        </w:drawing>
      </w:r>
    </w:p>
    <w:p w:rsidR="000C4E68" w:rsidRDefault="003B497E">
      <w:pPr>
        <w:rPr>
          <w:rFonts w:ascii="Courier New" w:eastAsia="Courier New" w:hAnsi="Courier New" w:cs="Courier New"/>
        </w:rPr>
      </w:pPr>
      <w:r>
        <w:rPr>
          <w:rFonts w:ascii="Courier New" w:eastAsia="Courier New" w:hAnsi="Courier New" w:cs="Courier New"/>
          <w:b/>
        </w:rPr>
        <w:t>Note:</w:t>
      </w:r>
      <w:r>
        <w:rPr>
          <w:rFonts w:ascii="Courier New" w:eastAsia="Courier New" w:hAnsi="Courier New" w:cs="Courier New"/>
        </w:rPr>
        <w:t xml:space="preserve"> Less than 10% is calculated as 10%.</w:t>
      </w:r>
    </w:p>
    <w:p w:rsidR="000C4E68" w:rsidRDefault="00642AE1">
      <w:bookmarkStart w:id="108" w:name="_wq47iynnb713" w:colFirst="0" w:colLast="0"/>
      <w:bookmarkStart w:id="109" w:name="_1w9um66znik7" w:colFirst="0" w:colLast="0"/>
      <w:bookmarkEnd w:id="108"/>
      <w:bookmarkEnd w:id="109"/>
      <w:r w:rsidRPr="00642AE1">
        <w:t>NEWPAGE----------</w:t>
      </w:r>
      <w:proofErr w:type="spellStart"/>
      <w:r w:rsidRPr="00642AE1">
        <w:t>NEWPAGE</w:t>
      </w:r>
      <w:proofErr w:type="spellEnd"/>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10" w:name="_fo8of8n2jvdk" w:colFirst="0" w:colLast="0"/>
      <w:bookmarkEnd w:id="110"/>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25</w:t>
      </w:r>
    </w:p>
    <w:p w:rsidR="000C4E68" w:rsidRDefault="003B497E">
      <w:pPr>
        <w:spacing w:before="280"/>
        <w:rPr>
          <w:rFonts w:ascii="Courier New" w:eastAsia="Courier New" w:hAnsi="Courier New" w:cs="Courier New"/>
          <w:b/>
        </w:rPr>
      </w:pPr>
      <w:r>
        <w:rPr>
          <w:rFonts w:ascii="Courier New" w:eastAsia="Courier New" w:hAnsi="Courier New" w:cs="Courier New"/>
          <w:b/>
        </w:rPr>
        <w:t>2. Charging Work</w:t>
      </w:r>
    </w:p>
    <w:p w:rsidR="000C4E68" w:rsidRDefault="003B497E">
      <w:pPr>
        <w:spacing w:before="240" w:after="240"/>
        <w:rPr>
          <w:rFonts w:ascii="Courier New" w:eastAsia="Courier New" w:hAnsi="Courier New" w:cs="Courier New"/>
        </w:rPr>
      </w:pPr>
      <w:r>
        <w:rPr>
          <w:rFonts w:ascii="Courier New" w:eastAsia="Courier New" w:hAnsi="Courier New" w:cs="Courier New"/>
        </w:rPr>
        <w:t>Charge refrigerant (R410A) into the system as follows:</w:t>
      </w:r>
    </w:p>
    <w:p w:rsidR="000C4E68" w:rsidRDefault="003B497E">
      <w:pPr>
        <w:numPr>
          <w:ilvl w:val="0"/>
          <w:numId w:val="76"/>
        </w:numPr>
        <w:spacing w:before="240"/>
      </w:pPr>
      <w:r>
        <w:rPr>
          <w:rFonts w:ascii="Courier New" w:eastAsia="Courier New" w:hAnsi="Courier New" w:cs="Courier New"/>
          <w:b/>
        </w:rPr>
        <w:t>For charging refrigerant</w:t>
      </w:r>
      <w:r>
        <w:rPr>
          <w:rFonts w:ascii="Courier New" w:eastAsia="Courier New" w:hAnsi="Courier New" w:cs="Courier New"/>
        </w:rPr>
        <w:t>:</w:t>
      </w:r>
    </w:p>
    <w:p w:rsidR="000C4E68" w:rsidRDefault="003B497E">
      <w:pPr>
        <w:numPr>
          <w:ilvl w:val="1"/>
          <w:numId w:val="76"/>
        </w:numPr>
        <w:rPr>
          <w:rFonts w:ascii="Courier New" w:eastAsia="Courier New" w:hAnsi="Courier New" w:cs="Courier New"/>
        </w:rPr>
      </w:pPr>
      <w:r>
        <w:rPr>
          <w:rFonts w:ascii="Courier New" w:eastAsia="Courier New" w:hAnsi="Courier New" w:cs="Courier New"/>
        </w:rPr>
        <w:t>Connect the gauge manifold using charging hoses with a refrigerant cylinder to the check joint of the liquid line stop valve.</w:t>
      </w:r>
    </w:p>
    <w:p w:rsidR="000C4E68" w:rsidRDefault="003B497E">
      <w:pPr>
        <w:numPr>
          <w:ilvl w:val="1"/>
          <w:numId w:val="76"/>
        </w:numPr>
        <w:rPr>
          <w:rFonts w:ascii="Courier New" w:eastAsia="Courier New" w:hAnsi="Courier New" w:cs="Courier New"/>
        </w:rPr>
      </w:pPr>
      <w:r>
        <w:rPr>
          <w:rFonts w:ascii="Courier New" w:eastAsia="Courier New" w:hAnsi="Courier New" w:cs="Courier New"/>
        </w:rPr>
        <w:t>Fully open the gas line stop valve and slightly open the liquid line stop valve. Charge refrigerant by opening the gauge manifold valve.</w:t>
      </w:r>
    </w:p>
    <w:p w:rsidR="000C4E68" w:rsidRDefault="003B497E">
      <w:pPr>
        <w:numPr>
          <w:ilvl w:val="1"/>
          <w:numId w:val="76"/>
        </w:numPr>
        <w:rPr>
          <w:rFonts w:ascii="Courier New" w:eastAsia="Courier New" w:hAnsi="Courier New" w:cs="Courier New"/>
        </w:rPr>
      </w:pPr>
      <w:r>
        <w:rPr>
          <w:rFonts w:ascii="Courier New" w:eastAsia="Courier New" w:hAnsi="Courier New" w:cs="Courier New"/>
        </w:rPr>
        <w:t>Charge the required refrigerant by operating the system in cooling. Ensure to charge the correct volume by utilizing a weight scale. An excess or shortage of refrigerant is the main cause of trouble to the units.</w:t>
      </w:r>
    </w:p>
    <w:p w:rsidR="000C4E68" w:rsidRDefault="003B497E">
      <w:pPr>
        <w:numPr>
          <w:ilvl w:val="1"/>
          <w:numId w:val="76"/>
        </w:numPr>
        <w:rPr>
          <w:rFonts w:ascii="Courier New" w:eastAsia="Courier New" w:hAnsi="Courier New" w:cs="Courier New"/>
        </w:rPr>
      </w:pPr>
      <w:r>
        <w:rPr>
          <w:rFonts w:ascii="Courier New" w:eastAsia="Courier New" w:hAnsi="Courier New" w:cs="Courier New"/>
        </w:rPr>
        <w:t>Fully open the liquid line stop valve after completing refrigerant charge.</w:t>
      </w:r>
    </w:p>
    <w:p w:rsidR="000C4E68" w:rsidRDefault="003B497E">
      <w:pPr>
        <w:numPr>
          <w:ilvl w:val="0"/>
          <w:numId w:val="76"/>
        </w:numPr>
      </w:pPr>
      <w:r>
        <w:rPr>
          <w:rFonts w:ascii="Courier New" w:eastAsia="Courier New" w:hAnsi="Courier New" w:cs="Courier New"/>
          <w:b/>
        </w:rPr>
        <w:t>Record of Additional Charge</w:t>
      </w:r>
      <w:r>
        <w:rPr>
          <w:rFonts w:ascii="Courier New" w:eastAsia="Courier New" w:hAnsi="Courier New" w:cs="Courier New"/>
        </w:rPr>
        <w:t>:</w:t>
      </w:r>
    </w:p>
    <w:p w:rsidR="000C4E68" w:rsidRDefault="003B497E">
      <w:pPr>
        <w:numPr>
          <w:ilvl w:val="1"/>
          <w:numId w:val="76"/>
        </w:numPr>
        <w:rPr>
          <w:rFonts w:ascii="Courier New" w:eastAsia="Courier New" w:hAnsi="Courier New" w:cs="Courier New"/>
        </w:rPr>
      </w:pPr>
      <w:r>
        <w:rPr>
          <w:rFonts w:ascii="Courier New" w:eastAsia="Courier New" w:hAnsi="Courier New" w:cs="Courier New"/>
        </w:rPr>
        <w:t xml:space="preserve">Total Additional Charge W: ____ </w:t>
      </w:r>
      <w:proofErr w:type="spellStart"/>
      <w:r>
        <w:rPr>
          <w:rFonts w:ascii="Courier New" w:eastAsia="Courier New" w:hAnsi="Courier New" w:cs="Courier New"/>
        </w:rPr>
        <w:t>Ibs</w:t>
      </w:r>
      <w:proofErr w:type="spellEnd"/>
    </w:p>
    <w:p w:rsidR="000C4E68" w:rsidRDefault="003B497E">
      <w:pPr>
        <w:numPr>
          <w:ilvl w:val="1"/>
          <w:numId w:val="76"/>
        </w:numPr>
        <w:rPr>
          <w:rFonts w:ascii="Courier New" w:eastAsia="Courier New" w:hAnsi="Courier New" w:cs="Courier New"/>
        </w:rPr>
      </w:pPr>
      <w:r>
        <w:rPr>
          <w:rFonts w:ascii="Courier New" w:eastAsia="Courier New" w:hAnsi="Courier New" w:cs="Courier New"/>
        </w:rPr>
        <w:t>Record the refrigerant charging quantity in order to facilitate maintenance and servicing activities.</w:t>
      </w:r>
    </w:p>
    <w:p w:rsidR="000C4E68" w:rsidRDefault="003B497E">
      <w:pPr>
        <w:numPr>
          <w:ilvl w:val="1"/>
          <w:numId w:val="76"/>
        </w:numPr>
      </w:pPr>
      <w:r>
        <w:rPr>
          <w:rFonts w:ascii="Courier New" w:eastAsia="Courier New" w:hAnsi="Courier New" w:cs="Courier New"/>
        </w:rPr>
        <w:t>Total refrigerant charge of this system is calculated in the following formula:</w:t>
      </w:r>
      <w:r>
        <w:rPr>
          <w:rFonts w:ascii="Courier New" w:eastAsia="Courier New" w:hAnsi="Courier New" w:cs="Courier New"/>
        </w:rPr>
        <w:br/>
      </w:r>
      <w:r>
        <w:rPr>
          <w:rFonts w:ascii="Courier New" w:eastAsia="Courier New" w:hAnsi="Courier New" w:cs="Courier New"/>
          <w:b/>
        </w:rPr>
        <w:t>Total Ref. Charge of This System = W0 + W1 + W2</w:t>
      </w:r>
    </w:p>
    <w:p w:rsidR="000C4E68" w:rsidRDefault="003B497E">
      <w:pPr>
        <w:numPr>
          <w:ilvl w:val="1"/>
          <w:numId w:val="76"/>
        </w:numPr>
        <w:rPr>
          <w:rFonts w:ascii="Courier New" w:eastAsia="Courier New" w:hAnsi="Courier New" w:cs="Courier New"/>
        </w:rPr>
      </w:pPr>
      <w:r>
        <w:rPr>
          <w:rFonts w:ascii="Courier New" w:eastAsia="Courier New" w:hAnsi="Courier New" w:cs="Courier New"/>
        </w:rPr>
        <w:t xml:space="preserve">Total Ref. Charge of This System: ____ </w:t>
      </w:r>
      <w:proofErr w:type="spellStart"/>
      <w:r>
        <w:rPr>
          <w:rFonts w:ascii="Courier New" w:eastAsia="Courier New" w:hAnsi="Courier New" w:cs="Courier New"/>
        </w:rPr>
        <w:t>Ibs</w:t>
      </w:r>
      <w:proofErr w:type="spellEnd"/>
    </w:p>
    <w:p w:rsidR="000C4E68" w:rsidRDefault="003B497E">
      <w:pPr>
        <w:numPr>
          <w:ilvl w:val="1"/>
          <w:numId w:val="76"/>
        </w:numPr>
        <w:rPr>
          <w:rFonts w:ascii="Courier New" w:eastAsia="Courier New" w:hAnsi="Courier New" w:cs="Courier New"/>
        </w:rPr>
      </w:pPr>
      <w:r>
        <w:rPr>
          <w:rFonts w:ascii="Courier New" w:eastAsia="Courier New" w:hAnsi="Courier New" w:cs="Courier New"/>
        </w:rPr>
        <w:t>Date of Ref. Charge Work: ____ Day ____ Month ____ Year</w:t>
      </w:r>
    </w:p>
    <w:p w:rsidR="000C4E68" w:rsidRDefault="003B497E">
      <w:pPr>
        <w:numPr>
          <w:ilvl w:val="0"/>
          <w:numId w:val="76"/>
        </w:numPr>
      </w:pPr>
      <w:r>
        <w:rPr>
          <w:rFonts w:ascii="Courier New" w:eastAsia="Courier New" w:hAnsi="Courier New" w:cs="Courier New"/>
          <w:b/>
        </w:rPr>
        <w:t>Dip-Switch Setting for Piping Length</w:t>
      </w:r>
      <w:r>
        <w:rPr>
          <w:rFonts w:ascii="Courier New" w:eastAsia="Courier New" w:hAnsi="Courier New" w:cs="Courier New"/>
        </w:rPr>
        <w:t>:</w:t>
      </w:r>
      <w:r>
        <w:rPr>
          <w:rFonts w:ascii="Courier New" w:eastAsia="Courier New" w:hAnsi="Courier New" w:cs="Courier New"/>
        </w:rPr>
        <w:br/>
        <w:t>Follow below setting for the Dip-Switch for piping length:</w:t>
      </w:r>
    </w:p>
    <w:p w:rsidR="000C4E68" w:rsidRDefault="003B497E">
      <w:pPr>
        <w:numPr>
          <w:ilvl w:val="1"/>
          <w:numId w:val="76"/>
        </w:numPr>
        <w:rPr>
          <w:rFonts w:ascii="Courier New" w:eastAsia="Courier New" w:hAnsi="Courier New" w:cs="Courier New"/>
        </w:rPr>
      </w:pPr>
      <w:r>
        <w:rPr>
          <w:rFonts w:ascii="Courier New" w:eastAsia="Courier New" w:hAnsi="Courier New" w:cs="Courier New"/>
        </w:rPr>
        <w:t>DSW6 (Mark Show Switch Key Position):</w:t>
      </w:r>
    </w:p>
    <w:p w:rsidR="000C4E68" w:rsidRDefault="003B497E">
      <w:pPr>
        <w:numPr>
          <w:ilvl w:val="2"/>
          <w:numId w:val="76"/>
        </w:numPr>
        <w:rPr>
          <w:rFonts w:ascii="Courier New" w:eastAsia="Courier New" w:hAnsi="Courier New" w:cs="Courier New"/>
        </w:rPr>
      </w:pPr>
      <w:r>
        <w:rPr>
          <w:rFonts w:ascii="Courier New" w:eastAsia="Courier New" w:hAnsi="Courier New" w:cs="Courier New"/>
        </w:rPr>
        <w:t>Shipment: ____</w:t>
      </w:r>
    </w:p>
    <w:p w:rsidR="000C4E68" w:rsidRDefault="003B497E">
      <w:pPr>
        <w:numPr>
          <w:ilvl w:val="2"/>
          <w:numId w:val="76"/>
        </w:numPr>
        <w:rPr>
          <w:rFonts w:ascii="Courier New" w:eastAsia="Courier New" w:hAnsi="Courier New" w:cs="Courier New"/>
        </w:rPr>
      </w:pPr>
      <w:r>
        <w:rPr>
          <w:rFonts w:ascii="Courier New" w:eastAsia="Courier New" w:hAnsi="Courier New" w:cs="Courier New"/>
        </w:rPr>
        <w:t>I.U. is located higher than O.U. (65.6 ft. / 20m): ON</w:t>
      </w:r>
    </w:p>
    <w:p w:rsidR="000C4E68" w:rsidRDefault="003B497E">
      <w:pPr>
        <w:numPr>
          <w:ilvl w:val="2"/>
          <w:numId w:val="76"/>
        </w:numPr>
        <w:rPr>
          <w:rFonts w:ascii="Courier New" w:eastAsia="Courier New" w:hAnsi="Courier New" w:cs="Courier New"/>
        </w:rPr>
      </w:pPr>
      <w:r>
        <w:rPr>
          <w:rFonts w:ascii="Courier New" w:eastAsia="Courier New" w:hAnsi="Courier New" w:cs="Courier New"/>
        </w:rPr>
        <w:t>I.U. is located higher than O.U. (82.0 ft. / 25m): ON</w:t>
      </w:r>
    </w:p>
    <w:p w:rsidR="000C4E68" w:rsidRDefault="003B497E">
      <w:pPr>
        <w:numPr>
          <w:ilvl w:val="0"/>
          <w:numId w:val="76"/>
        </w:numPr>
        <w:spacing w:after="240"/>
      </w:pPr>
      <w:r>
        <w:rPr>
          <w:rFonts w:ascii="Courier New" w:eastAsia="Courier New" w:hAnsi="Courier New" w:cs="Courier New"/>
          <w:b/>
        </w:rPr>
        <w:t>Notice of Additional Charge</w:t>
      </w:r>
      <w:r>
        <w:rPr>
          <w:rFonts w:ascii="Courier New" w:eastAsia="Courier New" w:hAnsi="Courier New" w:cs="Courier New"/>
        </w:rPr>
        <w:t>:</w:t>
      </w:r>
      <w:r>
        <w:rPr>
          <w:rFonts w:ascii="Courier New" w:eastAsia="Courier New" w:hAnsi="Courier New" w:cs="Courier New"/>
        </w:rPr>
        <w:br/>
        <w:t>When the system is connected one-to-one, the connection ratio must be 100%, and the additional refrigerant needs to be reduced as per the following requirements:</w:t>
      </w:r>
    </w:p>
    <w:p w:rsidR="000C4E68" w:rsidRDefault="003B497E">
      <w:pPr>
        <w:rPr>
          <w:rFonts w:ascii="Courier New" w:eastAsia="Courier New" w:hAnsi="Courier New" w:cs="Courier New"/>
        </w:rPr>
      </w:pPr>
      <w:r>
        <w:rPr>
          <w:rFonts w:ascii="Courier New" w:eastAsia="Courier New" w:hAnsi="Courier New" w:cs="Courier New"/>
        </w:rPr>
        <w:t>Table 5.10 Reduced Refrigerant Charge for Special Indoor Units</w:t>
      </w:r>
    </w:p>
    <w:p w:rsidR="000C4E68" w:rsidRDefault="003B497E">
      <w:pPr>
        <w:rPr>
          <w:rFonts w:ascii="Courier New" w:eastAsia="Courier New" w:hAnsi="Courier New" w:cs="Courier New"/>
        </w:rPr>
      </w:pPr>
      <w:r>
        <w:rPr>
          <w:rFonts w:ascii="Courier New" w:eastAsia="Courier New" w:hAnsi="Courier New" w:cs="Courier New"/>
          <w:noProof/>
          <w:lang w:val="en-US"/>
        </w:rPr>
        <w:lastRenderedPageBreak/>
        <w:drawing>
          <wp:inline distT="114300" distB="114300" distL="114300" distR="114300">
            <wp:extent cx="5943600" cy="14224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943600" cy="1422400"/>
                    </a:xfrm>
                    <a:prstGeom prst="rect">
                      <a:avLst/>
                    </a:prstGeom>
                    <a:ln/>
                  </pic:spPr>
                </pic:pic>
              </a:graphicData>
            </a:graphic>
          </wp:inline>
        </w:drawing>
      </w:r>
    </w:p>
    <w:p w:rsidR="000C4E68" w:rsidRDefault="00642AE1" w:rsidP="00642AE1">
      <w:pPr>
        <w:pStyle w:val="Heading1"/>
        <w:keepNext w:val="0"/>
        <w:keepLines w:val="0"/>
        <w:spacing w:line="397" w:lineRule="auto"/>
        <w:rPr>
          <w:rFonts w:ascii="Courier New" w:eastAsia="Courier New" w:hAnsi="Courier New" w:cs="Courier New"/>
          <w:color w:val="212121"/>
          <w:highlight w:val="white"/>
        </w:rPr>
      </w:pPr>
      <w:bookmarkStart w:id="111" w:name="_o4jnd6qb6bvt" w:colFirst="0" w:colLast="0"/>
      <w:bookmarkStart w:id="112" w:name="_6omdahqbai48" w:colFirst="0" w:colLast="0"/>
      <w:bookmarkStart w:id="113" w:name="_o36nyhhbw1eu" w:colFirst="0" w:colLast="0"/>
      <w:bookmarkStart w:id="114" w:name="_771vkbessiu4" w:colFirst="0" w:colLast="0"/>
      <w:bookmarkStart w:id="115" w:name="_rptdvb1q7hof" w:colFirst="0" w:colLast="0"/>
      <w:bookmarkStart w:id="116" w:name="_ggr9ece0c7vb" w:colFirst="0" w:colLast="0"/>
      <w:bookmarkStart w:id="117" w:name="_5271zz7cuc3d" w:colFirst="0" w:colLast="0"/>
      <w:bookmarkEnd w:id="111"/>
      <w:bookmarkEnd w:id="112"/>
      <w:bookmarkEnd w:id="113"/>
      <w:bookmarkEnd w:id="114"/>
      <w:bookmarkEnd w:id="115"/>
      <w:bookmarkEnd w:id="116"/>
      <w:bookmarkEnd w:id="117"/>
      <w:r w:rsidRPr="00642AE1">
        <w:rPr>
          <w:rFonts w:ascii="Courier New" w:eastAsia="Courier New" w:hAnsi="Courier New" w:cs="Courier New"/>
          <w:color w:val="212121"/>
        </w:rPr>
        <w:t>NEWPAGE----------</w:t>
      </w:r>
      <w:proofErr w:type="spellStart"/>
      <w:r w:rsidRPr="00642AE1">
        <w:rPr>
          <w:rFonts w:ascii="Courier New" w:eastAsia="Courier New" w:hAnsi="Courier New" w:cs="Courier New"/>
          <w:color w:val="212121"/>
        </w:rPr>
        <w:t>NEWPAGE</w:t>
      </w:r>
      <w:bookmarkStart w:id="118" w:name="_863hs280ldwn" w:colFirst="0" w:colLast="0"/>
      <w:bookmarkStart w:id="119" w:name="_mw021af1rjx3" w:colFirst="0" w:colLast="0"/>
      <w:bookmarkEnd w:id="118"/>
      <w:bookmarkEnd w:id="119"/>
      <w:proofErr w:type="spellEnd"/>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20" w:name="_uwxvqf64x3y9" w:colFirst="0" w:colLast="0"/>
      <w:bookmarkEnd w:id="120"/>
      <w:proofErr w:type="gramStart"/>
      <w:r>
        <w:rPr>
          <w:rFonts w:ascii="Courier New" w:eastAsia="Courier New" w:hAnsi="Courier New" w:cs="Courier New"/>
          <w:color w:val="212121"/>
          <w:highlight w:val="white"/>
        </w:rPr>
        <w:t>Page :</w:t>
      </w:r>
      <w:proofErr w:type="gramEnd"/>
      <w:r>
        <w:rPr>
          <w:rFonts w:ascii="Courier New" w:eastAsia="Courier New" w:hAnsi="Courier New" w:cs="Courier New"/>
          <w:color w:val="212121"/>
          <w:highlight w:val="white"/>
        </w:rPr>
        <w:t xml:space="preserve"> 26</w:t>
      </w:r>
    </w:p>
    <w:p w:rsidR="000C4E68" w:rsidRDefault="003B497E">
      <w:pPr>
        <w:spacing w:before="280"/>
        <w:rPr>
          <w:rFonts w:ascii="Courier New" w:eastAsia="Courier New" w:hAnsi="Courier New" w:cs="Courier New"/>
          <w:b/>
        </w:rPr>
      </w:pPr>
      <w:r>
        <w:rPr>
          <w:rFonts w:ascii="Courier New" w:eastAsia="Courier New" w:hAnsi="Courier New" w:cs="Courier New"/>
          <w:b/>
        </w:rPr>
        <w:t>5.9 Collecting Refrigerant</w:t>
      </w:r>
    </w:p>
    <w:p w:rsidR="000C4E68" w:rsidRDefault="003B497E">
      <w:pPr>
        <w:spacing w:before="240" w:after="240"/>
        <w:rPr>
          <w:rFonts w:ascii="Courier New" w:eastAsia="Courier New" w:hAnsi="Courier New" w:cs="Courier New"/>
        </w:rPr>
      </w:pPr>
      <w:r>
        <w:rPr>
          <w:rFonts w:ascii="Courier New" w:eastAsia="Courier New" w:hAnsi="Courier New" w:cs="Courier New"/>
        </w:rPr>
        <w:t>When the refrigerant should be collected into the outdoor unit due to indoor/outdoor unit relocation, collect the refrigerant as follows:</w:t>
      </w:r>
    </w:p>
    <w:p w:rsidR="000C4E68" w:rsidRDefault="003B497E">
      <w:pPr>
        <w:numPr>
          <w:ilvl w:val="0"/>
          <w:numId w:val="44"/>
        </w:numPr>
        <w:spacing w:before="240"/>
        <w:rPr>
          <w:rFonts w:ascii="Courier New" w:eastAsia="Courier New" w:hAnsi="Courier New" w:cs="Courier New"/>
        </w:rPr>
      </w:pPr>
      <w:r>
        <w:rPr>
          <w:rFonts w:ascii="Courier New" w:eastAsia="Courier New" w:hAnsi="Courier New" w:cs="Courier New"/>
        </w:rPr>
        <w:t>Attach the manifold gauge to the gas stop valve and the liquid stop valve.</w:t>
      </w:r>
    </w:p>
    <w:p w:rsidR="000C4E68" w:rsidRDefault="003B497E">
      <w:pPr>
        <w:numPr>
          <w:ilvl w:val="0"/>
          <w:numId w:val="44"/>
        </w:numPr>
        <w:rPr>
          <w:rFonts w:ascii="Courier New" w:eastAsia="Courier New" w:hAnsi="Courier New" w:cs="Courier New"/>
        </w:rPr>
      </w:pPr>
      <w:r>
        <w:rPr>
          <w:rFonts w:ascii="Courier New" w:eastAsia="Courier New" w:hAnsi="Courier New" w:cs="Courier New"/>
        </w:rPr>
        <w:t>Turn ON the power source.</w:t>
      </w:r>
    </w:p>
    <w:p w:rsidR="000C4E68" w:rsidRDefault="003B497E">
      <w:pPr>
        <w:numPr>
          <w:ilvl w:val="0"/>
          <w:numId w:val="44"/>
        </w:numPr>
        <w:rPr>
          <w:rFonts w:ascii="Courier New" w:eastAsia="Courier New" w:hAnsi="Courier New" w:cs="Courier New"/>
        </w:rPr>
      </w:pPr>
      <w:r>
        <w:rPr>
          <w:rFonts w:ascii="Courier New" w:eastAsia="Courier New" w:hAnsi="Courier New" w:cs="Courier New"/>
        </w:rPr>
        <w:t>Set the DSW1-1 pin of the outdoor unit PCB at the "ON" side for cooling operation. Close the liquid stop valve and collect the refrigerant.</w:t>
      </w:r>
    </w:p>
    <w:p w:rsidR="000C4E68" w:rsidRDefault="003B497E">
      <w:pPr>
        <w:numPr>
          <w:ilvl w:val="0"/>
          <w:numId w:val="44"/>
        </w:numPr>
        <w:rPr>
          <w:rFonts w:ascii="Courier New" w:eastAsia="Courier New" w:hAnsi="Courier New" w:cs="Courier New"/>
        </w:rPr>
      </w:pPr>
      <w:r>
        <w:rPr>
          <w:rFonts w:ascii="Courier New" w:eastAsia="Courier New" w:hAnsi="Courier New" w:cs="Courier New"/>
        </w:rPr>
        <w:t>When the pressure at the lower pressure side (gas stop valve) indicates -1.45 psi (-0.01 MPa, 684 mmHg), perform the following procedures immediately:</w:t>
      </w:r>
    </w:p>
    <w:p w:rsidR="000C4E68" w:rsidRDefault="003B497E">
      <w:pPr>
        <w:numPr>
          <w:ilvl w:val="1"/>
          <w:numId w:val="44"/>
        </w:numPr>
        <w:rPr>
          <w:rFonts w:ascii="Courier New" w:eastAsia="Courier New" w:hAnsi="Courier New" w:cs="Courier New"/>
        </w:rPr>
      </w:pPr>
      <w:r>
        <w:rPr>
          <w:rFonts w:ascii="Courier New" w:eastAsia="Courier New" w:hAnsi="Courier New" w:cs="Courier New"/>
        </w:rPr>
        <w:t>Close the gas stop valve.</w:t>
      </w:r>
    </w:p>
    <w:p w:rsidR="000C4E68" w:rsidRDefault="003B497E">
      <w:pPr>
        <w:numPr>
          <w:ilvl w:val="1"/>
          <w:numId w:val="44"/>
        </w:numPr>
        <w:rPr>
          <w:rFonts w:ascii="Courier New" w:eastAsia="Courier New" w:hAnsi="Courier New" w:cs="Courier New"/>
        </w:rPr>
      </w:pPr>
      <w:r>
        <w:rPr>
          <w:rFonts w:ascii="Courier New" w:eastAsia="Courier New" w:hAnsi="Courier New" w:cs="Courier New"/>
        </w:rPr>
        <w:t>Set the DSW1-1 pin at the "OFF" side (To stop the unit operation).</w:t>
      </w:r>
    </w:p>
    <w:p w:rsidR="000C4E68" w:rsidRDefault="003B497E">
      <w:pPr>
        <w:numPr>
          <w:ilvl w:val="0"/>
          <w:numId w:val="44"/>
        </w:numPr>
        <w:spacing w:after="240"/>
        <w:rPr>
          <w:rFonts w:ascii="Courier New" w:eastAsia="Courier New" w:hAnsi="Courier New" w:cs="Courier New"/>
        </w:rPr>
      </w:pPr>
      <w:r>
        <w:rPr>
          <w:rFonts w:ascii="Courier New" w:eastAsia="Courier New" w:hAnsi="Courier New" w:cs="Courier New"/>
        </w:rPr>
        <w:t>Turn OFF the power source.</w:t>
      </w:r>
    </w:p>
    <w:p w:rsidR="000C4E68" w:rsidRDefault="003B497E">
      <w:pPr>
        <w:spacing w:before="280"/>
        <w:rPr>
          <w:rFonts w:ascii="Courier New" w:eastAsia="Courier New" w:hAnsi="Courier New" w:cs="Courier New"/>
          <w:b/>
        </w:rPr>
      </w:pPr>
      <w:r>
        <w:rPr>
          <w:rFonts w:ascii="Courier New" w:eastAsia="Courier New" w:hAnsi="Courier New" w:cs="Courier New"/>
          <w:b/>
        </w:rPr>
        <w:t>Electrical Wiring</w:t>
      </w:r>
    </w:p>
    <w:p w:rsidR="000C4E68" w:rsidRDefault="003B497E">
      <w:pPr>
        <w:spacing w:before="240" w:after="40"/>
        <w:rPr>
          <w:rFonts w:ascii="Courier New" w:eastAsia="Courier New" w:hAnsi="Courier New" w:cs="Courier New"/>
          <w:b/>
        </w:rPr>
      </w:pPr>
      <w:r>
        <w:rPr>
          <w:rFonts w:ascii="Courier New" w:eastAsia="Courier New" w:hAnsi="Courier New" w:cs="Courier New"/>
          <w:b/>
        </w:rPr>
        <w:t>WARNING</w:t>
      </w:r>
    </w:p>
    <w:p w:rsidR="000C4E68" w:rsidRDefault="003B497E">
      <w:pPr>
        <w:numPr>
          <w:ilvl w:val="0"/>
          <w:numId w:val="70"/>
        </w:numPr>
        <w:spacing w:before="240"/>
        <w:rPr>
          <w:rFonts w:ascii="Courier New" w:eastAsia="Courier New" w:hAnsi="Courier New" w:cs="Courier New"/>
        </w:rPr>
      </w:pPr>
      <w:r>
        <w:rPr>
          <w:rFonts w:ascii="Courier New" w:eastAsia="Courier New" w:hAnsi="Courier New" w:cs="Courier New"/>
        </w:rPr>
        <w:t>Turn OFF the main power switch to the indoor unit and the outdoor unit and wait for more than 10 minutes before electrical wiring work or a periodical check is performed.</w:t>
      </w:r>
    </w:p>
    <w:p w:rsidR="000C4E68" w:rsidRDefault="003B497E">
      <w:pPr>
        <w:numPr>
          <w:ilvl w:val="0"/>
          <w:numId w:val="70"/>
        </w:numPr>
        <w:rPr>
          <w:rFonts w:ascii="Courier New" w:eastAsia="Courier New" w:hAnsi="Courier New" w:cs="Courier New"/>
        </w:rPr>
      </w:pPr>
      <w:r>
        <w:rPr>
          <w:rFonts w:ascii="Courier New" w:eastAsia="Courier New" w:hAnsi="Courier New" w:cs="Courier New"/>
        </w:rPr>
        <w:t>Check to ensure that the indoor fan and the outdoor fan have stopped before electrical wiring work or a periodical check is performed.</w:t>
      </w:r>
    </w:p>
    <w:p w:rsidR="000C4E68" w:rsidRDefault="003B497E">
      <w:pPr>
        <w:numPr>
          <w:ilvl w:val="0"/>
          <w:numId w:val="70"/>
        </w:numPr>
        <w:rPr>
          <w:rFonts w:ascii="Courier New" w:eastAsia="Courier New" w:hAnsi="Courier New" w:cs="Courier New"/>
        </w:rPr>
      </w:pPr>
      <w:r>
        <w:rPr>
          <w:rFonts w:ascii="Courier New" w:eastAsia="Courier New" w:hAnsi="Courier New" w:cs="Courier New"/>
        </w:rPr>
        <w:lastRenderedPageBreak/>
        <w:t>Protect the wires, electrical parts, etc., from rats or other small animals. If not protected, rats may gnaw at unprotected parts, and at worst, a fire will occur.</w:t>
      </w:r>
    </w:p>
    <w:p w:rsidR="000C4E68" w:rsidRDefault="003B497E">
      <w:pPr>
        <w:numPr>
          <w:ilvl w:val="0"/>
          <w:numId w:val="70"/>
        </w:numPr>
        <w:spacing w:after="240"/>
        <w:rPr>
          <w:rFonts w:ascii="Courier New" w:eastAsia="Courier New" w:hAnsi="Courier New" w:cs="Courier New"/>
        </w:rPr>
      </w:pPr>
      <w:r>
        <w:rPr>
          <w:rFonts w:ascii="Courier New" w:eastAsia="Courier New" w:hAnsi="Courier New" w:cs="Courier New"/>
        </w:rPr>
        <w:t>Avoid the wirings from touching the refrigerant pipes, plate edges, and electrical parts inside the unit. If not done, the wires will be damaged, and at worst, a fire will occur.</w:t>
      </w:r>
    </w:p>
    <w:p w:rsidR="000C4E68" w:rsidRDefault="003B497E">
      <w:pPr>
        <w:spacing w:before="240" w:after="40"/>
        <w:rPr>
          <w:rFonts w:ascii="Courier New" w:eastAsia="Courier New" w:hAnsi="Courier New" w:cs="Courier New"/>
          <w:b/>
        </w:rPr>
      </w:pPr>
      <w:r>
        <w:rPr>
          <w:rFonts w:ascii="Courier New" w:eastAsia="Courier New" w:hAnsi="Courier New" w:cs="Courier New"/>
          <w:b/>
        </w:rPr>
        <w:t>CAUTION</w:t>
      </w:r>
    </w:p>
    <w:p w:rsidR="000C4E68" w:rsidRDefault="003B497E">
      <w:pPr>
        <w:numPr>
          <w:ilvl w:val="0"/>
          <w:numId w:val="14"/>
        </w:numPr>
        <w:spacing w:before="240" w:after="240"/>
        <w:rPr>
          <w:rFonts w:ascii="Courier New" w:eastAsia="Courier New" w:hAnsi="Courier New" w:cs="Courier New"/>
        </w:rPr>
      </w:pPr>
      <w:r>
        <w:rPr>
          <w:rFonts w:ascii="Courier New" w:eastAsia="Courier New" w:hAnsi="Courier New" w:cs="Courier New"/>
        </w:rPr>
        <w:t>Tightly secure the power source wiring using the cord clamp inside the unit.</w:t>
      </w:r>
    </w:p>
    <w:p w:rsidR="000C4E68" w:rsidRDefault="003B497E">
      <w:pPr>
        <w:spacing w:before="240" w:after="40"/>
        <w:rPr>
          <w:rFonts w:ascii="Courier New" w:eastAsia="Courier New" w:hAnsi="Courier New" w:cs="Courier New"/>
          <w:b/>
        </w:rPr>
      </w:pPr>
      <w:r>
        <w:rPr>
          <w:rFonts w:ascii="Courier New" w:eastAsia="Courier New" w:hAnsi="Courier New" w:cs="Courier New"/>
          <w:b/>
        </w:rPr>
        <w:t>NOTE</w:t>
      </w:r>
    </w:p>
    <w:p w:rsidR="000C4E68" w:rsidRDefault="003B497E">
      <w:pPr>
        <w:numPr>
          <w:ilvl w:val="0"/>
          <w:numId w:val="41"/>
        </w:numPr>
        <w:spacing w:before="240" w:after="240"/>
        <w:rPr>
          <w:rFonts w:ascii="Courier New" w:eastAsia="Courier New" w:hAnsi="Courier New" w:cs="Courier New"/>
        </w:rPr>
      </w:pPr>
      <w:r>
        <w:rPr>
          <w:rFonts w:ascii="Courier New" w:eastAsia="Courier New" w:hAnsi="Courier New" w:cs="Courier New"/>
        </w:rPr>
        <w:t>Fix the rubber bushes with adhesive when conduit tubes to the outdoor unit are not used.</w:t>
      </w:r>
    </w:p>
    <w:p w:rsidR="000C4E68" w:rsidRDefault="003B497E">
      <w:pPr>
        <w:spacing w:before="280"/>
        <w:rPr>
          <w:rFonts w:ascii="Courier New" w:eastAsia="Courier New" w:hAnsi="Courier New" w:cs="Courier New"/>
          <w:b/>
        </w:rPr>
      </w:pPr>
      <w:r>
        <w:rPr>
          <w:rFonts w:ascii="Courier New" w:eastAsia="Courier New" w:hAnsi="Courier New" w:cs="Courier New"/>
          <w:b/>
        </w:rPr>
        <w:t>6.1 General Check</w:t>
      </w:r>
    </w:p>
    <w:p w:rsidR="000C4E68" w:rsidRDefault="003B497E">
      <w:pPr>
        <w:numPr>
          <w:ilvl w:val="0"/>
          <w:numId w:val="47"/>
        </w:numPr>
        <w:spacing w:before="240"/>
        <w:rPr>
          <w:rFonts w:ascii="Courier New" w:eastAsia="Courier New" w:hAnsi="Courier New" w:cs="Courier New"/>
        </w:rPr>
      </w:pPr>
      <w:r>
        <w:rPr>
          <w:rFonts w:ascii="Courier New" w:eastAsia="Courier New" w:hAnsi="Courier New" w:cs="Courier New"/>
        </w:rPr>
        <w:t>Make sure that the field-selected electrical components (main power switches, circuit breakers, wires, conduit connectors, and wire terminals) have been properly selected according to the electrical data. Ensure that the components comply with the National Electrical Code (NEC).</w:t>
      </w:r>
    </w:p>
    <w:p w:rsidR="000C4E68" w:rsidRDefault="003B497E">
      <w:pPr>
        <w:numPr>
          <w:ilvl w:val="0"/>
          <w:numId w:val="47"/>
        </w:numPr>
        <w:rPr>
          <w:rFonts w:ascii="Courier New" w:eastAsia="Courier New" w:hAnsi="Courier New" w:cs="Courier New"/>
        </w:rPr>
      </w:pPr>
      <w:r>
        <w:rPr>
          <w:rFonts w:ascii="Courier New" w:eastAsia="Courier New" w:hAnsi="Courier New" w:cs="Courier New"/>
        </w:rPr>
        <w:t>Check to ensure that the voltage of the power supply is within 10% of the nominal voltage. If not, electrical parts will be damaged.</w:t>
      </w:r>
    </w:p>
    <w:p w:rsidR="000C4E68" w:rsidRDefault="003B497E">
      <w:pPr>
        <w:numPr>
          <w:ilvl w:val="0"/>
          <w:numId w:val="47"/>
        </w:numPr>
        <w:rPr>
          <w:rFonts w:ascii="Courier New" w:eastAsia="Courier New" w:hAnsi="Courier New" w:cs="Courier New"/>
        </w:rPr>
      </w:pPr>
      <w:r>
        <w:rPr>
          <w:rFonts w:ascii="Courier New" w:eastAsia="Courier New" w:hAnsi="Courier New" w:cs="Courier New"/>
        </w:rPr>
        <w:t>Check to ensure that the capacity of the power supply is enough. If not, the compressor will not be able to operate due to abnormal voltage drop at starting.</w:t>
      </w:r>
    </w:p>
    <w:p w:rsidR="000C4E68" w:rsidRDefault="003B497E">
      <w:pPr>
        <w:numPr>
          <w:ilvl w:val="0"/>
          <w:numId w:val="47"/>
        </w:numPr>
        <w:rPr>
          <w:rFonts w:ascii="Courier New" w:eastAsia="Courier New" w:hAnsi="Courier New" w:cs="Courier New"/>
        </w:rPr>
      </w:pPr>
      <w:r>
        <w:rPr>
          <w:rFonts w:ascii="Courier New" w:eastAsia="Courier New" w:hAnsi="Courier New" w:cs="Courier New"/>
        </w:rPr>
        <w:t>Check to ensure that the earth wire is connected.</w:t>
      </w:r>
    </w:p>
    <w:p w:rsidR="000C4E68" w:rsidRDefault="003B497E">
      <w:pPr>
        <w:numPr>
          <w:ilvl w:val="0"/>
          <w:numId w:val="47"/>
        </w:numPr>
        <w:spacing w:after="240"/>
        <w:rPr>
          <w:rFonts w:ascii="Courier New" w:eastAsia="Courier New" w:hAnsi="Courier New" w:cs="Courier New"/>
        </w:rPr>
      </w:pPr>
      <w:r>
        <w:rPr>
          <w:rFonts w:ascii="Courier New" w:eastAsia="Courier New" w:hAnsi="Courier New" w:cs="Courier New"/>
        </w:rPr>
        <w:t xml:space="preserve">Check to ensure that the electrical resistance is more than 1 </w:t>
      </w:r>
      <w:proofErr w:type="spellStart"/>
      <w:r>
        <w:rPr>
          <w:rFonts w:ascii="Courier New" w:eastAsia="Courier New" w:hAnsi="Courier New" w:cs="Courier New"/>
        </w:rPr>
        <w:t>megohm</w:t>
      </w:r>
      <w:proofErr w:type="spellEnd"/>
      <w:r>
        <w:rPr>
          <w:rFonts w:ascii="Courier New" w:eastAsia="Courier New" w:hAnsi="Courier New" w:cs="Courier New"/>
        </w:rPr>
        <w:t xml:space="preserve"> by measuring the resistance between the ground and the terminal of the electrical parts. If not, do not operate the system until the electrical leakage is found and repaired.</w:t>
      </w:r>
    </w:p>
    <w:p w:rsidR="000C4E68" w:rsidRDefault="003B497E">
      <w:pPr>
        <w:spacing w:before="240" w:after="40"/>
        <w:rPr>
          <w:rFonts w:ascii="Courier New" w:eastAsia="Courier New" w:hAnsi="Courier New" w:cs="Courier New"/>
          <w:b/>
        </w:rPr>
      </w:pPr>
      <w:r>
        <w:rPr>
          <w:rFonts w:ascii="Courier New" w:eastAsia="Courier New" w:hAnsi="Courier New" w:cs="Courier New"/>
          <w:b/>
        </w:rPr>
        <w:t>CAUTION</w:t>
      </w:r>
    </w:p>
    <w:p w:rsidR="000C4E68" w:rsidRDefault="003B497E" w:rsidP="00642AE1">
      <w:pPr>
        <w:numPr>
          <w:ilvl w:val="0"/>
          <w:numId w:val="59"/>
        </w:numPr>
        <w:spacing w:before="240" w:after="240"/>
        <w:rPr>
          <w:rFonts w:ascii="Courier New" w:eastAsia="Courier New" w:hAnsi="Courier New" w:cs="Courier New"/>
        </w:rPr>
      </w:pPr>
      <w:r>
        <w:rPr>
          <w:rFonts w:ascii="Courier New" w:eastAsia="Courier New" w:hAnsi="Courier New" w:cs="Courier New"/>
        </w:rPr>
        <w:t>Measure the low pressure by the pressure gauge and keep it from decreasing below -1.45 psi (-0.01 MPa). If the pressure is lower than -1.45 psi (-0.01 MPa), the compressor may be faulty.</w:t>
      </w:r>
      <w:bookmarkStart w:id="121" w:name="_8z16kvhyloxy" w:colFirst="0" w:colLast="0"/>
      <w:bookmarkStart w:id="122" w:name="_61yd4zsb64qw" w:colFirst="0" w:colLast="0"/>
      <w:bookmarkStart w:id="123" w:name="_q6gv5exoyqc5" w:colFirst="0" w:colLast="0"/>
      <w:bookmarkEnd w:id="121"/>
      <w:bookmarkEnd w:id="122"/>
      <w:bookmarkEnd w:id="123"/>
    </w:p>
    <w:p w:rsidR="00642AE1" w:rsidRPr="00642AE1" w:rsidRDefault="00642AE1" w:rsidP="00642AE1">
      <w:pPr>
        <w:spacing w:before="240" w:after="240"/>
        <w:ind w:left="360"/>
        <w:rPr>
          <w:rFonts w:ascii="Courier New" w:eastAsia="Courier New" w:hAnsi="Courier New" w:cs="Courier New"/>
        </w:rPr>
      </w:pPr>
      <w:r w:rsidRPr="00642AE1">
        <w:rPr>
          <w:rFonts w:ascii="Courier New" w:eastAsia="Courier New" w:hAnsi="Courier New" w:cs="Courier New"/>
        </w:rPr>
        <w:t>NEWPAGE----------</w:t>
      </w:r>
      <w:proofErr w:type="spellStart"/>
      <w:r w:rsidRPr="00642AE1">
        <w:rPr>
          <w:rFonts w:ascii="Courier New" w:eastAsia="Courier New" w:hAnsi="Courier New" w:cs="Courier New"/>
        </w:rPr>
        <w:t>NEWPAGE</w:t>
      </w:r>
      <w:proofErr w:type="spellEnd"/>
    </w:p>
    <w:p w:rsidR="000C4E68" w:rsidRDefault="000C4E68">
      <w:pPr>
        <w:pStyle w:val="Heading1"/>
        <w:keepNext w:val="0"/>
        <w:keepLines w:val="0"/>
        <w:spacing w:line="397" w:lineRule="auto"/>
        <w:rPr>
          <w:rFonts w:ascii="Courier New" w:eastAsia="Courier New" w:hAnsi="Courier New" w:cs="Courier New"/>
          <w:color w:val="212121"/>
          <w:highlight w:val="white"/>
        </w:rPr>
      </w:pPr>
      <w:bookmarkStart w:id="124" w:name="_9nv6o6dzb74z" w:colFirst="0" w:colLast="0"/>
      <w:bookmarkEnd w:id="124"/>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25" w:name="_5vohtj197hnt" w:colFirst="0" w:colLast="0"/>
      <w:bookmarkEnd w:id="125"/>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27</w:t>
      </w:r>
    </w:p>
    <w:p w:rsidR="000C4E68" w:rsidRDefault="003B497E">
      <w:pPr>
        <w:spacing w:before="280"/>
        <w:rPr>
          <w:rFonts w:ascii="Courier New" w:eastAsia="Courier New" w:hAnsi="Courier New" w:cs="Courier New"/>
          <w:b/>
        </w:rPr>
      </w:pPr>
      <w:r>
        <w:rPr>
          <w:rFonts w:ascii="Courier New" w:eastAsia="Courier New" w:hAnsi="Courier New" w:cs="Courier New"/>
          <w:b/>
        </w:rPr>
        <w:t>6.2 Electrical Wiring Connection</w:t>
      </w:r>
    </w:p>
    <w:p w:rsidR="000C4E68" w:rsidRDefault="003B497E">
      <w:pPr>
        <w:numPr>
          <w:ilvl w:val="0"/>
          <w:numId w:val="42"/>
        </w:numPr>
        <w:spacing w:before="240"/>
      </w:pPr>
      <w:r>
        <w:rPr>
          <w:rFonts w:ascii="Courier New" w:eastAsia="Courier New" w:hAnsi="Courier New" w:cs="Courier New"/>
          <w:b/>
        </w:rPr>
        <w:t>Connect the power supply wires to the terminal board</w:t>
      </w:r>
      <w:r>
        <w:rPr>
          <w:rFonts w:ascii="Courier New" w:eastAsia="Courier New" w:hAnsi="Courier New" w:cs="Courier New"/>
        </w:rPr>
        <w:t xml:space="preserve"> in the electrical control box of both the outdoor unit and indoor unit. Connect the earth wire to the electrical control box of the outdoor unit. Additionally, connect the earth wire to the earth screw in the electrical control box of the indoor unit. Refer to Fig. 6.2.</w:t>
      </w:r>
    </w:p>
    <w:p w:rsidR="000C4E68" w:rsidRDefault="003B497E">
      <w:pPr>
        <w:numPr>
          <w:ilvl w:val="0"/>
          <w:numId w:val="42"/>
        </w:numPr>
      </w:pPr>
      <w:r>
        <w:rPr>
          <w:rFonts w:ascii="Courier New" w:eastAsia="Courier New" w:hAnsi="Courier New" w:cs="Courier New"/>
          <w:b/>
        </w:rPr>
        <w:t>Connect the wires between the outdoor and indoor units</w:t>
      </w:r>
      <w:r>
        <w:rPr>
          <w:rFonts w:ascii="Courier New" w:eastAsia="Courier New" w:hAnsi="Courier New" w:cs="Courier New"/>
        </w:rPr>
        <w:t xml:space="preserve"> to terminals 1 and 2 on the terminal board.</w:t>
      </w:r>
    </w:p>
    <w:p w:rsidR="000C4E68" w:rsidRDefault="003B497E">
      <w:pPr>
        <w:numPr>
          <w:ilvl w:val="1"/>
          <w:numId w:val="42"/>
        </w:numPr>
        <w:rPr>
          <w:rFonts w:ascii="Courier New" w:eastAsia="Courier New" w:hAnsi="Courier New" w:cs="Courier New"/>
        </w:rPr>
      </w:pPr>
      <w:r>
        <w:rPr>
          <w:rFonts w:ascii="Courier New" w:eastAsia="Courier New" w:hAnsi="Courier New" w:cs="Courier New"/>
        </w:rPr>
        <w:t>If the power supply wiring is connected to terminals 1 and 2 of the terminal board (TB1), the printed circuit board will be damaged.</w:t>
      </w:r>
    </w:p>
    <w:p w:rsidR="000C4E68" w:rsidRDefault="003B497E">
      <w:pPr>
        <w:numPr>
          <w:ilvl w:val="1"/>
          <w:numId w:val="42"/>
        </w:numPr>
        <w:spacing w:after="240"/>
        <w:rPr>
          <w:rFonts w:ascii="Courier New" w:eastAsia="Courier New" w:hAnsi="Courier New" w:cs="Courier New"/>
        </w:rPr>
      </w:pPr>
      <w:r>
        <w:rPr>
          <w:rFonts w:ascii="Courier New" w:eastAsia="Courier New" w:hAnsi="Courier New" w:cs="Courier New"/>
        </w:rPr>
        <w:t>Refer to Fig. 6.1 for correct and incorrect wiring positions.</w:t>
      </w:r>
    </w:p>
    <w:p w:rsidR="000C4E68" w:rsidRDefault="003B497E">
      <w:pPr>
        <w:spacing w:before="240" w:after="240"/>
        <w:rPr>
          <w:rFonts w:ascii="Courier New" w:eastAsia="Courier New" w:hAnsi="Courier New" w:cs="Courier New"/>
          <w:b/>
        </w:rPr>
      </w:pPr>
      <w:r>
        <w:rPr>
          <w:rFonts w:ascii="Courier New" w:eastAsia="Courier New" w:hAnsi="Courier New" w:cs="Courier New"/>
          <w:b/>
        </w:rPr>
        <w:t>Correct Wiring Position:</w:t>
      </w:r>
    </w:p>
    <w:p w:rsidR="000C4E68" w:rsidRDefault="003B497E">
      <w:pPr>
        <w:rPr>
          <w:rFonts w:ascii="Courier New" w:eastAsia="Courier New" w:hAnsi="Courier New" w:cs="Courier New"/>
          <w:i/>
        </w:rPr>
      </w:pPr>
      <w:r>
        <w:rPr>
          <w:rFonts w:ascii="Courier New" w:eastAsia="Courier New" w:hAnsi="Courier New" w:cs="Courier New"/>
        </w:rPr>
        <w:t xml:space="preserve"> </w:t>
      </w:r>
      <w:r>
        <w:rPr>
          <w:rFonts w:ascii="Courier New" w:eastAsia="Courier New" w:hAnsi="Courier New" w:cs="Courier New"/>
          <w:b/>
        </w:rPr>
        <w:t>Fig. 6.1 Indoor unit and outdoor unit communication wire connection</w:t>
      </w:r>
      <w:r>
        <w:rPr>
          <w:rFonts w:ascii="Courier New" w:eastAsia="Courier New" w:hAnsi="Courier New" w:cs="Courier New"/>
          <w:b/>
        </w:rPr>
        <w:br/>
      </w:r>
      <w:r>
        <w:rPr>
          <w:rFonts w:ascii="Courier New" w:eastAsia="Courier New" w:hAnsi="Courier New" w:cs="Courier New"/>
          <w:i/>
        </w:rPr>
        <w:t>Do not connect the power source line to terminals 1 and 2. These terminals are for control. If connected, the printed circuit board will be damaged.</w:t>
      </w:r>
    </w:p>
    <w:p w:rsidR="000C4E68" w:rsidRDefault="003B497E">
      <w:pPr>
        <w:numPr>
          <w:ilvl w:val="0"/>
          <w:numId w:val="82"/>
        </w:numPr>
        <w:spacing w:before="240"/>
      </w:pPr>
      <w:r>
        <w:rPr>
          <w:rFonts w:ascii="Courier New" w:eastAsia="Courier New" w:hAnsi="Courier New" w:cs="Courier New"/>
          <w:b/>
        </w:rPr>
        <w:t>Do not wire in front of the fixing screw</w:t>
      </w:r>
      <w:r>
        <w:rPr>
          <w:rFonts w:ascii="Courier New" w:eastAsia="Courier New" w:hAnsi="Courier New" w:cs="Courier New"/>
        </w:rPr>
        <w:t xml:space="preserve"> of the service panel. If you do, the screw cannot be removed.</w:t>
      </w:r>
    </w:p>
    <w:p w:rsidR="000C4E68" w:rsidRDefault="003B497E">
      <w:pPr>
        <w:numPr>
          <w:ilvl w:val="0"/>
          <w:numId w:val="82"/>
        </w:numPr>
        <w:spacing w:after="240"/>
      </w:pPr>
      <w:r>
        <w:rPr>
          <w:rFonts w:ascii="Courier New" w:eastAsia="Courier New" w:hAnsi="Courier New" w:cs="Courier New"/>
          <w:b/>
        </w:rPr>
        <w:t>Use shielded twisted pair for communication wire</w:t>
      </w:r>
      <w:r>
        <w:rPr>
          <w:rFonts w:ascii="Courier New" w:eastAsia="Courier New" w:hAnsi="Courier New" w:cs="Courier New"/>
        </w:rPr>
        <w:t xml:space="preserve"> connecting the indoor unit and outdoor unit, respectively connected to the 1 and 2 terminals of the terminal block between the indoor and outdoor unit. Connect the communication wire of the wired controller to the A and B terminals of the indoor unit terminal block.</w:t>
      </w:r>
    </w:p>
    <w:p w:rsidR="000C4E68" w:rsidRDefault="003B497E">
      <w:pPr>
        <w:spacing w:before="280"/>
        <w:rPr>
          <w:rFonts w:ascii="Courier New" w:eastAsia="Courier New" w:hAnsi="Courier New" w:cs="Courier New"/>
          <w:b/>
        </w:rPr>
      </w:pPr>
      <w:r>
        <w:rPr>
          <w:rFonts w:ascii="Courier New" w:eastAsia="Courier New" w:hAnsi="Courier New" w:cs="Courier New"/>
          <w:b/>
        </w:rPr>
        <w:t>NOTES:</w:t>
      </w:r>
    </w:p>
    <w:p w:rsidR="000C4E68" w:rsidRDefault="003B497E">
      <w:pPr>
        <w:numPr>
          <w:ilvl w:val="0"/>
          <w:numId w:val="81"/>
        </w:numPr>
        <w:spacing w:before="240"/>
        <w:rPr>
          <w:rFonts w:ascii="Courier New" w:eastAsia="Courier New" w:hAnsi="Courier New" w:cs="Courier New"/>
        </w:rPr>
      </w:pPr>
      <w:r>
        <w:rPr>
          <w:rFonts w:ascii="Courier New" w:eastAsia="Courier New" w:hAnsi="Courier New" w:cs="Courier New"/>
        </w:rPr>
        <w:t>In case the total wiring length at intermediate wiring between the outdoor unit and indoor unit, and between indoor units is less than 328 ft. (100m), it is possible to use normal wiring (more than AWG18 (0.75mm²)) except for twist pair cable.</w:t>
      </w:r>
    </w:p>
    <w:p w:rsidR="000C4E68" w:rsidRDefault="003B497E">
      <w:pPr>
        <w:numPr>
          <w:ilvl w:val="0"/>
          <w:numId w:val="81"/>
        </w:numPr>
        <w:spacing w:after="240"/>
        <w:rPr>
          <w:rFonts w:ascii="Courier New" w:eastAsia="Courier New" w:hAnsi="Courier New" w:cs="Courier New"/>
        </w:rPr>
      </w:pPr>
      <w:r>
        <w:rPr>
          <w:rFonts w:ascii="Courier New" w:eastAsia="Courier New" w:hAnsi="Courier New" w:cs="Courier New"/>
        </w:rPr>
        <w:t>The wiring can be extended up to 1640.4 ft. (500m). If the total wiring length is less than 98.4 ft. (30m), it is possible to use normal wiring AWG22 (0.3mm²) except for twist pair cable.</w:t>
      </w:r>
    </w:p>
    <w:p w:rsidR="00B275C0" w:rsidRDefault="00642AE1" w:rsidP="00642AE1">
      <w:pPr>
        <w:spacing w:after="240"/>
        <w:ind w:left="360"/>
        <w:rPr>
          <w:rFonts w:ascii="Courier New" w:eastAsia="Courier New" w:hAnsi="Courier New" w:cs="Courier New"/>
        </w:rPr>
      </w:pPr>
      <w:r w:rsidRPr="00642AE1">
        <w:rPr>
          <w:rFonts w:ascii="Courier New" w:eastAsia="Courier New" w:hAnsi="Courier New" w:cs="Courier New"/>
        </w:rPr>
        <w:t>NEWPAGE----------</w:t>
      </w:r>
      <w:proofErr w:type="spellStart"/>
      <w:r w:rsidRPr="00642AE1">
        <w:rPr>
          <w:rFonts w:ascii="Courier New" w:eastAsia="Courier New" w:hAnsi="Courier New" w:cs="Courier New"/>
        </w:rPr>
        <w:t>NEWPAGE</w:t>
      </w:r>
      <w:proofErr w:type="spellEnd"/>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26" w:name="_5927s9hnqsws" w:colFirst="0" w:colLast="0"/>
      <w:bookmarkEnd w:id="126"/>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29</w:t>
      </w:r>
    </w:p>
    <w:p w:rsidR="000C4E68" w:rsidRDefault="003B497E">
      <w:pPr>
        <w:spacing w:before="280"/>
        <w:rPr>
          <w:rFonts w:ascii="Courier New" w:eastAsia="Courier New" w:hAnsi="Courier New" w:cs="Courier New"/>
          <w:b/>
        </w:rPr>
      </w:pPr>
      <w:r>
        <w:rPr>
          <w:rFonts w:ascii="Courier New" w:eastAsia="Courier New" w:hAnsi="Courier New" w:cs="Courier New"/>
          <w:b/>
        </w:rPr>
        <w:t>NOTE:</w:t>
      </w:r>
    </w:p>
    <w:p w:rsidR="000C4E68" w:rsidRDefault="003B497E">
      <w:pPr>
        <w:numPr>
          <w:ilvl w:val="0"/>
          <w:numId w:val="46"/>
        </w:numPr>
        <w:spacing w:before="240"/>
        <w:rPr>
          <w:rFonts w:ascii="Courier New" w:eastAsia="Courier New" w:hAnsi="Courier New" w:cs="Courier New"/>
        </w:rPr>
      </w:pPr>
      <w:r>
        <w:rPr>
          <w:rFonts w:ascii="Courier New" w:eastAsia="Courier New" w:hAnsi="Courier New" w:cs="Courier New"/>
          <w:b/>
        </w:rPr>
        <w:t>Supply the power source of outdoor units and indoor units respectively.</w:t>
      </w:r>
    </w:p>
    <w:p w:rsidR="000C4E68" w:rsidRDefault="003B497E">
      <w:pPr>
        <w:numPr>
          <w:ilvl w:val="1"/>
          <w:numId w:val="46"/>
        </w:numPr>
        <w:rPr>
          <w:rFonts w:ascii="Courier New" w:eastAsia="Courier New" w:hAnsi="Courier New" w:cs="Courier New"/>
        </w:rPr>
      </w:pPr>
      <w:r>
        <w:rPr>
          <w:rFonts w:ascii="Courier New" w:eastAsia="Courier New" w:hAnsi="Courier New" w:cs="Courier New"/>
        </w:rPr>
        <w:t>Power source wiring is fundamental according to this method.</w:t>
      </w:r>
    </w:p>
    <w:p w:rsidR="000C4E68" w:rsidRDefault="003B497E">
      <w:pPr>
        <w:numPr>
          <w:ilvl w:val="1"/>
          <w:numId w:val="46"/>
        </w:numPr>
        <w:rPr>
          <w:rFonts w:ascii="Courier New" w:eastAsia="Courier New" w:hAnsi="Courier New" w:cs="Courier New"/>
        </w:rPr>
      </w:pPr>
      <w:r>
        <w:rPr>
          <w:rFonts w:ascii="Courier New" w:eastAsia="Courier New" w:hAnsi="Courier New" w:cs="Courier New"/>
        </w:rPr>
        <w:t>Install an ELB (Earth Leakage Breaker) in the power source. If ELB is not used, it may cause electric shock or fire at worst.</w:t>
      </w:r>
    </w:p>
    <w:p w:rsidR="000C4E68" w:rsidRDefault="003B497E">
      <w:pPr>
        <w:numPr>
          <w:ilvl w:val="1"/>
          <w:numId w:val="46"/>
        </w:numPr>
        <w:rPr>
          <w:rFonts w:ascii="Courier New" w:eastAsia="Courier New" w:hAnsi="Courier New" w:cs="Courier New"/>
        </w:rPr>
      </w:pPr>
      <w:r>
        <w:rPr>
          <w:rFonts w:ascii="Courier New" w:eastAsia="Courier New" w:hAnsi="Courier New" w:cs="Courier New"/>
        </w:rPr>
        <w:t>The tightening torque of each screw shall be as follows:</w:t>
      </w:r>
    </w:p>
    <w:p w:rsidR="000C4E68" w:rsidRDefault="003B497E">
      <w:pPr>
        <w:numPr>
          <w:ilvl w:val="2"/>
          <w:numId w:val="46"/>
        </w:numPr>
        <w:rPr>
          <w:rFonts w:ascii="Courier New" w:eastAsia="Courier New" w:hAnsi="Courier New" w:cs="Courier New"/>
        </w:rPr>
      </w:pPr>
      <w:r>
        <w:rPr>
          <w:rFonts w:ascii="Courier New" w:eastAsia="Courier New" w:hAnsi="Courier New" w:cs="Courier New"/>
        </w:rPr>
        <w:t xml:space="preserve">M4: 0.7 to 1.0 </w:t>
      </w:r>
      <w:proofErr w:type="spellStart"/>
      <w:r>
        <w:rPr>
          <w:rFonts w:ascii="Courier New" w:eastAsia="Courier New" w:hAnsi="Courier New" w:cs="Courier New"/>
        </w:rPr>
        <w:t>ft-lbs</w:t>
      </w:r>
      <w:proofErr w:type="spellEnd"/>
      <w:r>
        <w:rPr>
          <w:rFonts w:ascii="Courier New" w:eastAsia="Courier New" w:hAnsi="Courier New" w:cs="Courier New"/>
        </w:rPr>
        <w:t xml:space="preserve"> (1.0 to 1.3 N-m)</w:t>
      </w:r>
    </w:p>
    <w:p w:rsidR="000C4E68" w:rsidRDefault="003B497E">
      <w:pPr>
        <w:numPr>
          <w:ilvl w:val="2"/>
          <w:numId w:val="46"/>
        </w:numPr>
        <w:rPr>
          <w:rFonts w:ascii="Courier New" w:eastAsia="Courier New" w:hAnsi="Courier New" w:cs="Courier New"/>
        </w:rPr>
      </w:pPr>
      <w:r>
        <w:rPr>
          <w:rFonts w:ascii="Courier New" w:eastAsia="Courier New" w:hAnsi="Courier New" w:cs="Courier New"/>
        </w:rPr>
        <w:t xml:space="preserve">M5: 1.5 to 1.8 </w:t>
      </w:r>
      <w:proofErr w:type="spellStart"/>
      <w:r>
        <w:rPr>
          <w:rFonts w:ascii="Courier New" w:eastAsia="Courier New" w:hAnsi="Courier New" w:cs="Courier New"/>
        </w:rPr>
        <w:t>ft-lbs</w:t>
      </w:r>
      <w:proofErr w:type="spellEnd"/>
      <w:r>
        <w:rPr>
          <w:rFonts w:ascii="Courier New" w:eastAsia="Courier New" w:hAnsi="Courier New" w:cs="Courier New"/>
        </w:rPr>
        <w:t xml:space="preserve"> (2.0 to 2.5 N-m)</w:t>
      </w:r>
    </w:p>
    <w:p w:rsidR="000C4E68" w:rsidRDefault="003B497E">
      <w:pPr>
        <w:numPr>
          <w:ilvl w:val="2"/>
          <w:numId w:val="46"/>
        </w:numPr>
        <w:rPr>
          <w:rFonts w:ascii="Courier New" w:eastAsia="Courier New" w:hAnsi="Courier New" w:cs="Courier New"/>
        </w:rPr>
      </w:pPr>
      <w:r>
        <w:rPr>
          <w:rFonts w:ascii="Courier New" w:eastAsia="Courier New" w:hAnsi="Courier New" w:cs="Courier New"/>
        </w:rPr>
        <w:t xml:space="preserve">M6: 3.0 to 3.7 </w:t>
      </w:r>
      <w:proofErr w:type="spellStart"/>
      <w:r>
        <w:rPr>
          <w:rFonts w:ascii="Courier New" w:eastAsia="Courier New" w:hAnsi="Courier New" w:cs="Courier New"/>
        </w:rPr>
        <w:t>ft-lbs</w:t>
      </w:r>
      <w:proofErr w:type="spellEnd"/>
      <w:r>
        <w:rPr>
          <w:rFonts w:ascii="Courier New" w:eastAsia="Courier New" w:hAnsi="Courier New" w:cs="Courier New"/>
        </w:rPr>
        <w:t xml:space="preserve"> (4.0 to 5.0 N-m)</w:t>
      </w:r>
    </w:p>
    <w:p w:rsidR="000C4E68" w:rsidRDefault="003B497E">
      <w:pPr>
        <w:numPr>
          <w:ilvl w:val="2"/>
          <w:numId w:val="46"/>
        </w:numPr>
        <w:rPr>
          <w:rFonts w:ascii="Courier New" w:eastAsia="Courier New" w:hAnsi="Courier New" w:cs="Courier New"/>
        </w:rPr>
      </w:pPr>
      <w:r>
        <w:rPr>
          <w:rFonts w:ascii="Courier New" w:eastAsia="Courier New" w:hAnsi="Courier New" w:cs="Courier New"/>
        </w:rPr>
        <w:t xml:space="preserve">M8: 6.6 to 8.1 </w:t>
      </w:r>
      <w:proofErr w:type="spellStart"/>
      <w:r>
        <w:rPr>
          <w:rFonts w:ascii="Courier New" w:eastAsia="Courier New" w:hAnsi="Courier New" w:cs="Courier New"/>
        </w:rPr>
        <w:t>ft-lbs</w:t>
      </w:r>
      <w:proofErr w:type="spellEnd"/>
      <w:r>
        <w:rPr>
          <w:rFonts w:ascii="Courier New" w:eastAsia="Courier New" w:hAnsi="Courier New" w:cs="Courier New"/>
        </w:rPr>
        <w:t xml:space="preserve"> (9.0 to 11.0 N-m)</w:t>
      </w:r>
    </w:p>
    <w:p w:rsidR="000C4E68" w:rsidRDefault="003B497E">
      <w:pPr>
        <w:numPr>
          <w:ilvl w:val="2"/>
          <w:numId w:val="46"/>
        </w:numPr>
        <w:rPr>
          <w:rFonts w:ascii="Courier New" w:eastAsia="Courier New" w:hAnsi="Courier New" w:cs="Courier New"/>
        </w:rPr>
      </w:pPr>
      <w:r>
        <w:rPr>
          <w:rFonts w:ascii="Courier New" w:eastAsia="Courier New" w:hAnsi="Courier New" w:cs="Courier New"/>
        </w:rPr>
        <w:t xml:space="preserve">M10: 13.3 to 17.0 </w:t>
      </w:r>
      <w:proofErr w:type="spellStart"/>
      <w:r>
        <w:rPr>
          <w:rFonts w:ascii="Courier New" w:eastAsia="Courier New" w:hAnsi="Courier New" w:cs="Courier New"/>
        </w:rPr>
        <w:t>ft-lbs</w:t>
      </w:r>
      <w:proofErr w:type="spellEnd"/>
      <w:r>
        <w:rPr>
          <w:rFonts w:ascii="Courier New" w:eastAsia="Courier New" w:hAnsi="Courier New" w:cs="Courier New"/>
        </w:rPr>
        <w:t xml:space="preserve"> (18.0 to 23.0 N-m)</w:t>
      </w:r>
    </w:p>
    <w:p w:rsidR="000C4E68" w:rsidRDefault="003B497E">
      <w:pPr>
        <w:numPr>
          <w:ilvl w:val="1"/>
          <w:numId w:val="46"/>
        </w:numPr>
        <w:rPr>
          <w:rFonts w:ascii="Courier New" w:eastAsia="Courier New" w:hAnsi="Courier New" w:cs="Courier New"/>
        </w:rPr>
      </w:pPr>
      <w:r>
        <w:rPr>
          <w:rFonts w:ascii="Courier New" w:eastAsia="Courier New" w:hAnsi="Courier New" w:cs="Courier New"/>
        </w:rPr>
        <w:t>Keep the above tightening torque when performing wiring work.</w:t>
      </w:r>
    </w:p>
    <w:p w:rsidR="000C4E68" w:rsidRDefault="003B497E">
      <w:pPr>
        <w:numPr>
          <w:ilvl w:val="1"/>
          <w:numId w:val="46"/>
        </w:numPr>
        <w:rPr>
          <w:rFonts w:ascii="Courier New" w:eastAsia="Courier New" w:hAnsi="Courier New" w:cs="Courier New"/>
        </w:rPr>
      </w:pPr>
      <w:r>
        <w:rPr>
          <w:rFonts w:ascii="Courier New" w:eastAsia="Courier New" w:hAnsi="Courier New" w:cs="Courier New"/>
        </w:rPr>
        <w:t>Install main switch and ELB for each system separately. Select the high response type ELB that acts within 0.1 second.</w:t>
      </w:r>
    </w:p>
    <w:p w:rsidR="000C4E68" w:rsidRDefault="003B497E">
      <w:pPr>
        <w:numPr>
          <w:ilvl w:val="1"/>
          <w:numId w:val="46"/>
        </w:numPr>
        <w:spacing w:after="240"/>
        <w:rPr>
          <w:rFonts w:ascii="Courier New" w:eastAsia="Courier New" w:hAnsi="Courier New" w:cs="Courier New"/>
        </w:rPr>
      </w:pPr>
      <w:r>
        <w:rPr>
          <w:rFonts w:ascii="Courier New" w:eastAsia="Courier New" w:hAnsi="Courier New" w:cs="Courier New"/>
        </w:rPr>
        <w:t>Separate the control wiring between outdoor unit and indoor unit more than approximately 1-31/32 to 2-3/8 inches (50 to 60 mm) from power supply wiring. Do not use coaxial cable.</w:t>
      </w:r>
    </w:p>
    <w:p w:rsidR="000C4E68" w:rsidRDefault="003B497E">
      <w:pPr>
        <w:spacing w:before="280"/>
        <w:rPr>
          <w:rFonts w:ascii="Courier New" w:eastAsia="Courier New" w:hAnsi="Courier New" w:cs="Courier New"/>
        </w:rPr>
      </w:pPr>
      <w:r>
        <w:rPr>
          <w:rFonts w:ascii="Courier New" w:eastAsia="Courier New" w:hAnsi="Courier New" w:cs="Courier New"/>
        </w:rPr>
        <w:t>Table 6.1 Electrical Data</w:t>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11303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943600" cy="1130300"/>
                    </a:xfrm>
                    <a:prstGeom prst="rect">
                      <a:avLst/>
                    </a:prstGeom>
                    <a:ln/>
                  </pic:spPr>
                </pic:pic>
              </a:graphicData>
            </a:graphic>
          </wp:inline>
        </w:drawing>
      </w:r>
    </w:p>
    <w:p w:rsidR="000C4E68" w:rsidRDefault="000C4E68">
      <w:pPr>
        <w:pStyle w:val="Heading1"/>
        <w:keepNext w:val="0"/>
        <w:keepLines w:val="0"/>
        <w:spacing w:line="397" w:lineRule="auto"/>
        <w:rPr>
          <w:rFonts w:ascii="Courier New" w:eastAsia="Courier New" w:hAnsi="Courier New" w:cs="Courier New"/>
          <w:color w:val="212121"/>
          <w:highlight w:val="white"/>
        </w:rPr>
      </w:pPr>
      <w:bookmarkStart w:id="127" w:name="_sbd1zbgcdnhd" w:colFirst="0" w:colLast="0"/>
      <w:bookmarkEnd w:id="127"/>
    </w:p>
    <w:p w:rsidR="000C4E68" w:rsidRDefault="000C4E68"/>
    <w:p w:rsidR="000C4E68" w:rsidRDefault="00E55896">
      <w:r w:rsidRPr="00E55896">
        <w:rPr>
          <w:rFonts w:ascii="Courier New" w:eastAsia="Courier New" w:hAnsi="Courier New" w:cs="Courier New"/>
          <w:sz w:val="40"/>
          <w:szCs w:val="40"/>
        </w:rPr>
        <w:t>NEWPAGE----------</w:t>
      </w:r>
      <w:proofErr w:type="spellStart"/>
      <w:r w:rsidRPr="00E55896">
        <w:rPr>
          <w:rFonts w:ascii="Courier New" w:eastAsia="Courier New" w:hAnsi="Courier New" w:cs="Courier New"/>
          <w:sz w:val="40"/>
          <w:szCs w:val="40"/>
        </w:rPr>
        <w:t>NEWPAGE</w:t>
      </w:r>
      <w:proofErr w:type="spellEnd"/>
    </w:p>
    <w:p w:rsidR="000C4E68" w:rsidRDefault="000C4E68"/>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28" w:name="_xdqp8l5sn0e2" w:colFirst="0" w:colLast="0"/>
      <w:bookmarkEnd w:id="128"/>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30</w:t>
      </w:r>
    </w:p>
    <w:p w:rsidR="000C4E68" w:rsidRDefault="003B497E">
      <w:pPr>
        <w:spacing w:before="280"/>
        <w:rPr>
          <w:rFonts w:ascii="Courier New" w:eastAsia="Courier New" w:hAnsi="Courier New" w:cs="Courier New"/>
        </w:rPr>
      </w:pPr>
      <w:r>
        <w:rPr>
          <w:rFonts w:ascii="Courier New" w:eastAsia="Courier New" w:hAnsi="Courier New" w:cs="Courier New"/>
        </w:rPr>
        <w:t>NOTES:</w:t>
      </w:r>
    </w:p>
    <w:p w:rsidR="000C4E68" w:rsidRDefault="003B497E">
      <w:pPr>
        <w:numPr>
          <w:ilvl w:val="0"/>
          <w:numId w:val="63"/>
        </w:numPr>
        <w:spacing w:before="240"/>
        <w:rPr>
          <w:rFonts w:ascii="Courier New" w:eastAsia="Courier New" w:hAnsi="Courier New" w:cs="Courier New"/>
        </w:rPr>
      </w:pPr>
      <w:r>
        <w:rPr>
          <w:rFonts w:ascii="Courier New" w:eastAsia="Courier New" w:hAnsi="Courier New" w:cs="Courier New"/>
        </w:rPr>
        <w:t>Field wiring shall conform to local laws and regulations, and all wiring operations must be performed by qualified professionals.</w:t>
      </w:r>
    </w:p>
    <w:p w:rsidR="000C4E68" w:rsidRDefault="003B497E">
      <w:pPr>
        <w:numPr>
          <w:ilvl w:val="0"/>
          <w:numId w:val="63"/>
        </w:numPr>
        <w:rPr>
          <w:rFonts w:ascii="Courier New" w:eastAsia="Courier New" w:hAnsi="Courier New" w:cs="Courier New"/>
        </w:rPr>
      </w:pPr>
      <w:r>
        <w:rPr>
          <w:rFonts w:ascii="Courier New" w:eastAsia="Courier New" w:hAnsi="Courier New" w:cs="Courier New"/>
        </w:rPr>
        <w:t>Refer to relevant standards for the power cord size mentioned above.</w:t>
      </w:r>
    </w:p>
    <w:p w:rsidR="000C4E68" w:rsidRDefault="003B497E">
      <w:pPr>
        <w:numPr>
          <w:ilvl w:val="0"/>
          <w:numId w:val="63"/>
        </w:numPr>
        <w:rPr>
          <w:rFonts w:ascii="Courier New" w:eastAsia="Courier New" w:hAnsi="Courier New" w:cs="Courier New"/>
        </w:rPr>
      </w:pPr>
      <w:r>
        <w:rPr>
          <w:rFonts w:ascii="Courier New" w:eastAsia="Courier New" w:hAnsi="Courier New" w:cs="Courier New"/>
        </w:rPr>
        <w:t>When the power cord is connected through a junction box in series, ensure to calculate the total current and select wires based on Table 6.1.</w:t>
      </w:r>
    </w:p>
    <w:p w:rsidR="000C4E68" w:rsidRDefault="003B497E">
      <w:pPr>
        <w:numPr>
          <w:ilvl w:val="0"/>
          <w:numId w:val="63"/>
        </w:numPr>
        <w:rPr>
          <w:rFonts w:ascii="Courier New" w:eastAsia="Courier New" w:hAnsi="Courier New" w:cs="Courier New"/>
        </w:rPr>
      </w:pPr>
      <w:r>
        <w:rPr>
          <w:rFonts w:ascii="Courier New" w:eastAsia="Courier New" w:hAnsi="Courier New" w:cs="Courier New"/>
        </w:rPr>
        <w:t xml:space="preserve">The wiring specifications for weak-current communication circuits shall not be lower than that for </w:t>
      </w:r>
      <w:proofErr w:type="spellStart"/>
      <w:r>
        <w:rPr>
          <w:rFonts w:ascii="Courier New" w:eastAsia="Courier New" w:hAnsi="Courier New" w:cs="Courier New"/>
        </w:rPr>
        <w:t>Rvv</w:t>
      </w:r>
      <w:proofErr w:type="spellEnd"/>
      <w:r>
        <w:rPr>
          <w:rFonts w:ascii="Courier New" w:eastAsia="Courier New" w:hAnsi="Courier New" w:cs="Courier New"/>
        </w:rPr>
        <w:t>(S)P shielded wires or equivalent, and the shielding layer shall be grounded.</w:t>
      </w:r>
    </w:p>
    <w:p w:rsidR="000C4E68" w:rsidRDefault="003B497E">
      <w:pPr>
        <w:numPr>
          <w:ilvl w:val="0"/>
          <w:numId w:val="63"/>
        </w:numPr>
        <w:rPr>
          <w:rFonts w:ascii="Courier New" w:eastAsia="Courier New" w:hAnsi="Courier New" w:cs="Courier New"/>
        </w:rPr>
      </w:pPr>
      <w:r>
        <w:rPr>
          <w:rFonts w:ascii="Courier New" w:eastAsia="Courier New" w:hAnsi="Courier New" w:cs="Courier New"/>
        </w:rPr>
        <w:t>Install a switch that ensures all-pole disconnection between the power supply and air conditioning unit, with contact spacing not less than 1/8 inch (3mm).</w:t>
      </w:r>
    </w:p>
    <w:p w:rsidR="000C4E68" w:rsidRDefault="003B497E">
      <w:pPr>
        <w:numPr>
          <w:ilvl w:val="0"/>
          <w:numId w:val="63"/>
        </w:numPr>
        <w:rPr>
          <w:rFonts w:ascii="Courier New" w:eastAsia="Courier New" w:hAnsi="Courier New" w:cs="Courier New"/>
        </w:rPr>
      </w:pPr>
      <w:r>
        <w:rPr>
          <w:rFonts w:ascii="Courier New" w:eastAsia="Courier New" w:hAnsi="Courier New" w:cs="Courier New"/>
        </w:rPr>
        <w:t>Contact the dealer or professionals from the designated maintenance department promptly for repair and replacement if the power cord is damaged.</w:t>
      </w:r>
    </w:p>
    <w:p w:rsidR="000C4E68" w:rsidRDefault="003B497E">
      <w:pPr>
        <w:numPr>
          <w:ilvl w:val="0"/>
          <w:numId w:val="63"/>
        </w:numPr>
        <w:spacing w:after="240"/>
        <w:rPr>
          <w:rFonts w:ascii="Courier New" w:eastAsia="Courier New" w:hAnsi="Courier New" w:cs="Courier New"/>
        </w:rPr>
      </w:pPr>
      <w:r>
        <w:rPr>
          <w:rFonts w:ascii="Courier New" w:eastAsia="Courier New" w:hAnsi="Courier New" w:cs="Courier New"/>
        </w:rPr>
        <w:t>For power cord installation, ensure the ground wire is longer than the current-carrying conductor. Keep a distance between each wiring terminal and attach insulation tape or sleeve as shown in the figure.</w:t>
      </w:r>
    </w:p>
    <w:p w:rsidR="000C4E68" w:rsidRDefault="003B497E">
      <w:pPr>
        <w:spacing w:before="280"/>
        <w:rPr>
          <w:rFonts w:ascii="Courier New" w:eastAsia="Courier New" w:hAnsi="Courier New" w:cs="Courier New"/>
          <w:b/>
        </w:rPr>
      </w:pPr>
      <w:r>
        <w:rPr>
          <w:rFonts w:ascii="Courier New" w:eastAsia="Courier New" w:hAnsi="Courier New" w:cs="Courier New"/>
          <w:b/>
        </w:rPr>
        <w:t>Wiring Method with Clamp</w:t>
      </w:r>
    </w:p>
    <w:p w:rsidR="000C4E68" w:rsidRDefault="003B497E">
      <w:pPr>
        <w:numPr>
          <w:ilvl w:val="0"/>
          <w:numId w:val="24"/>
        </w:numPr>
        <w:spacing w:before="240"/>
        <w:rPr>
          <w:rFonts w:ascii="Courier New" w:eastAsia="Courier New" w:hAnsi="Courier New" w:cs="Courier New"/>
        </w:rPr>
      </w:pPr>
      <w:r>
        <w:rPr>
          <w:rFonts w:ascii="Courier New" w:eastAsia="Courier New" w:hAnsi="Courier New" w:cs="Courier New"/>
          <w:b/>
        </w:rPr>
        <w:t>Correct:</w:t>
      </w:r>
    </w:p>
    <w:p w:rsidR="000C4E68" w:rsidRDefault="003B497E">
      <w:pPr>
        <w:numPr>
          <w:ilvl w:val="1"/>
          <w:numId w:val="24"/>
        </w:numPr>
        <w:rPr>
          <w:rFonts w:ascii="Courier New" w:eastAsia="Courier New" w:hAnsi="Courier New" w:cs="Courier New"/>
        </w:rPr>
      </w:pPr>
      <w:r>
        <w:rPr>
          <w:rFonts w:ascii="Courier New" w:eastAsia="Courier New" w:hAnsi="Courier New" w:cs="Courier New"/>
        </w:rPr>
        <w:t>Insert the wires with a cord clamp as shown in the figure.</w:t>
      </w:r>
    </w:p>
    <w:p w:rsidR="000C4E68" w:rsidRDefault="003B497E">
      <w:pPr>
        <w:numPr>
          <w:ilvl w:val="1"/>
          <w:numId w:val="24"/>
        </w:numPr>
        <w:rPr>
          <w:rFonts w:ascii="Courier New" w:eastAsia="Courier New" w:hAnsi="Courier New" w:cs="Courier New"/>
        </w:rPr>
      </w:pPr>
      <w:r>
        <w:rPr>
          <w:rFonts w:ascii="Courier New" w:eastAsia="Courier New" w:hAnsi="Courier New" w:cs="Courier New"/>
        </w:rPr>
        <w:t>Mount the clamp on the stop valve mounting plate and tighten it with screws.</w:t>
      </w:r>
    </w:p>
    <w:p w:rsidR="000C4E68" w:rsidRDefault="003B497E">
      <w:pPr>
        <w:numPr>
          <w:ilvl w:val="0"/>
          <w:numId w:val="24"/>
        </w:numPr>
        <w:rPr>
          <w:rFonts w:ascii="Courier New" w:eastAsia="Courier New" w:hAnsi="Courier New" w:cs="Courier New"/>
        </w:rPr>
      </w:pPr>
      <w:r>
        <w:rPr>
          <w:rFonts w:ascii="Courier New" w:eastAsia="Courier New" w:hAnsi="Courier New" w:cs="Courier New"/>
          <w:b/>
        </w:rPr>
        <w:t>Incorrect:</w:t>
      </w:r>
    </w:p>
    <w:p w:rsidR="000C4E68" w:rsidRDefault="003B497E">
      <w:pPr>
        <w:numPr>
          <w:ilvl w:val="1"/>
          <w:numId w:val="24"/>
        </w:numPr>
        <w:spacing w:after="240"/>
        <w:rPr>
          <w:rFonts w:ascii="Courier New" w:eastAsia="Courier New" w:hAnsi="Courier New" w:cs="Courier New"/>
        </w:rPr>
      </w:pPr>
      <w:r>
        <w:rPr>
          <w:rFonts w:ascii="Courier New" w:eastAsia="Courier New" w:hAnsi="Courier New" w:cs="Courier New"/>
        </w:rPr>
        <w:t>Do not use a solderless terminal when a single wire is used, as it may cause abnormal heating at the caulking portion of the terminal. If a single wire is used, connect the wire directly as shown in the figure.</w:t>
      </w:r>
    </w:p>
    <w:p w:rsidR="000C4E68" w:rsidRDefault="003B497E">
      <w:pPr>
        <w:spacing w:before="280"/>
        <w:rPr>
          <w:rFonts w:ascii="Courier New" w:eastAsia="Courier New" w:hAnsi="Courier New" w:cs="Courier New"/>
          <w:b/>
        </w:rPr>
      </w:pPr>
      <w:r>
        <w:rPr>
          <w:rFonts w:ascii="Courier New" w:eastAsia="Courier New" w:hAnsi="Courier New" w:cs="Courier New"/>
          <w:b/>
        </w:rPr>
        <w:t>CAUTION:</w:t>
      </w:r>
    </w:p>
    <w:p w:rsidR="00B275C0" w:rsidRDefault="003B497E">
      <w:pPr>
        <w:numPr>
          <w:ilvl w:val="0"/>
          <w:numId w:val="73"/>
        </w:numPr>
        <w:spacing w:before="240" w:after="240"/>
        <w:rPr>
          <w:rFonts w:ascii="Courier New" w:eastAsia="Courier New" w:hAnsi="Courier New" w:cs="Courier New"/>
        </w:rPr>
      </w:pPr>
      <w:r>
        <w:rPr>
          <w:rFonts w:ascii="Courier New" w:eastAsia="Courier New" w:hAnsi="Courier New" w:cs="Courier New"/>
        </w:rPr>
        <w:t>When using conduit, do NOT lead it in the outdoor and refrigerant cycle in the outdoor unit, as it may cause damage to them.</w:t>
      </w:r>
    </w:p>
    <w:p w:rsidR="00B275C0" w:rsidRDefault="00E55896" w:rsidP="00B275C0">
      <w:pPr>
        <w:spacing w:before="240" w:after="240"/>
        <w:ind w:left="720"/>
        <w:rPr>
          <w:rFonts w:ascii="Courier New" w:eastAsia="Courier New" w:hAnsi="Courier New" w:cs="Courier New"/>
        </w:rPr>
      </w:pPr>
      <w:r w:rsidRPr="00E55896">
        <w:rPr>
          <w:rFonts w:ascii="Courier New" w:eastAsia="Courier New" w:hAnsi="Courier New" w:cs="Courier New"/>
          <w:sz w:val="40"/>
          <w:szCs w:val="40"/>
        </w:rPr>
        <w:t>NEWPAGE----------</w:t>
      </w:r>
      <w:proofErr w:type="spellStart"/>
      <w:r w:rsidRPr="00E55896">
        <w:rPr>
          <w:rFonts w:ascii="Courier New" w:eastAsia="Courier New" w:hAnsi="Courier New" w:cs="Courier New"/>
          <w:sz w:val="40"/>
          <w:szCs w:val="40"/>
        </w:rPr>
        <w:t>NEWPAGE</w:t>
      </w:r>
      <w:proofErr w:type="spellEnd"/>
      <w:r w:rsidR="00B275C0">
        <w:rPr>
          <w:rFonts w:ascii="Courier New" w:eastAsia="Courier New" w:hAnsi="Courier New" w:cs="Courier New"/>
        </w:rPr>
        <w:t xml:space="preserve"> </w:t>
      </w:r>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29" w:name="_utszc8f6cvg7" w:colFirst="0" w:colLast="0"/>
      <w:bookmarkEnd w:id="129"/>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31</w:t>
      </w:r>
    </w:p>
    <w:p w:rsidR="000C4E68" w:rsidRDefault="003B497E">
      <w:pPr>
        <w:spacing w:before="280"/>
        <w:rPr>
          <w:rFonts w:ascii="Courier New" w:eastAsia="Courier New" w:hAnsi="Courier New" w:cs="Courier New"/>
          <w:b/>
        </w:rPr>
      </w:pPr>
      <w:r>
        <w:rPr>
          <w:rFonts w:ascii="Courier New" w:eastAsia="Courier New" w:hAnsi="Courier New" w:cs="Courier New"/>
          <w:b/>
        </w:rPr>
        <w:t>! CAUTION</w:t>
      </w:r>
    </w:p>
    <w:p w:rsidR="000C4E68" w:rsidRDefault="003B497E">
      <w:pPr>
        <w:spacing w:before="240" w:after="240"/>
        <w:rPr>
          <w:rFonts w:ascii="Courier New" w:eastAsia="Courier New" w:hAnsi="Courier New" w:cs="Courier New"/>
        </w:rPr>
      </w:pPr>
      <w:r>
        <w:rPr>
          <w:rFonts w:ascii="Courier New" w:eastAsia="Courier New" w:hAnsi="Courier New" w:cs="Courier New"/>
        </w:rPr>
        <w:t>Install a multi-pole main switch with a space of 1/8 in. (3.0mm) or more between each phase.</w:t>
      </w:r>
    </w:p>
    <w:p w:rsidR="000C4E68" w:rsidRDefault="003B497E">
      <w:pPr>
        <w:spacing w:before="280"/>
        <w:rPr>
          <w:rFonts w:ascii="Courier New" w:eastAsia="Courier New" w:hAnsi="Courier New" w:cs="Courier New"/>
          <w:b/>
        </w:rPr>
      </w:pPr>
      <w:r>
        <w:rPr>
          <w:rFonts w:ascii="Courier New" w:eastAsia="Courier New" w:hAnsi="Courier New" w:cs="Courier New"/>
          <w:b/>
        </w:rPr>
        <w:t>Outdoor Unit Dip-Switch Setting</w:t>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3162300"/>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5943600" cy="3162300"/>
                    </a:xfrm>
                    <a:prstGeom prst="rect">
                      <a:avLst/>
                    </a:prstGeom>
                    <a:ln/>
                  </pic:spPr>
                </pic:pic>
              </a:graphicData>
            </a:graphic>
          </wp:inline>
        </w:drawing>
      </w:r>
    </w:p>
    <w:p w:rsidR="000C4E68" w:rsidRDefault="003B497E">
      <w:pPr>
        <w:spacing w:before="280"/>
        <w:rPr>
          <w:rFonts w:ascii="Courier New" w:eastAsia="Courier New" w:hAnsi="Courier New" w:cs="Courier New"/>
          <w:b/>
        </w:rPr>
      </w:pPr>
      <w:r>
        <w:rPr>
          <w:rFonts w:ascii="Courier New" w:eastAsia="Courier New" w:hAnsi="Courier New" w:cs="Courier New"/>
          <w:b/>
        </w:rPr>
        <w:t>Notes:</w:t>
      </w:r>
    </w:p>
    <w:p w:rsidR="000C4E68" w:rsidRDefault="003B497E">
      <w:pPr>
        <w:numPr>
          <w:ilvl w:val="0"/>
          <w:numId w:val="20"/>
        </w:numPr>
        <w:spacing w:before="240"/>
      </w:pPr>
      <w:r>
        <w:rPr>
          <w:rFonts w:ascii="Courier New" w:eastAsia="Courier New" w:hAnsi="Courier New" w:cs="Courier New"/>
          <w:b/>
        </w:rPr>
        <w:t>DSW1:</w:t>
      </w:r>
      <w:r>
        <w:rPr>
          <w:rFonts w:ascii="Courier New" w:eastAsia="Courier New" w:hAnsi="Courier New" w:cs="Courier New"/>
        </w:rPr>
        <w:t xml:space="preserve"> Control settings for test runs and shipment.</w:t>
      </w:r>
    </w:p>
    <w:p w:rsidR="000C4E68" w:rsidRDefault="003B497E">
      <w:pPr>
        <w:numPr>
          <w:ilvl w:val="0"/>
          <w:numId w:val="20"/>
        </w:numPr>
      </w:pPr>
      <w:r>
        <w:rPr>
          <w:rFonts w:ascii="Courier New" w:eastAsia="Courier New" w:hAnsi="Courier New" w:cs="Courier New"/>
          <w:b/>
        </w:rPr>
        <w:t>DSW2:</w:t>
      </w:r>
      <w:r>
        <w:rPr>
          <w:rFonts w:ascii="Courier New" w:eastAsia="Courier New" w:hAnsi="Courier New" w:cs="Courier New"/>
        </w:rPr>
        <w:t xml:space="preserve"> Control settings for compressor forced stop.</w:t>
      </w:r>
    </w:p>
    <w:p w:rsidR="000C4E68" w:rsidRDefault="003B497E">
      <w:pPr>
        <w:numPr>
          <w:ilvl w:val="0"/>
          <w:numId w:val="20"/>
        </w:numPr>
      </w:pPr>
      <w:r>
        <w:rPr>
          <w:rFonts w:ascii="Courier New" w:eastAsia="Courier New" w:hAnsi="Courier New" w:cs="Courier New"/>
          <w:b/>
        </w:rPr>
        <w:t>DSW3:</w:t>
      </w:r>
      <w:r>
        <w:rPr>
          <w:rFonts w:ascii="Courier New" w:eastAsia="Courier New" w:hAnsi="Courier New" w:cs="Courier New"/>
        </w:rPr>
        <w:t xml:space="preserve"> Capacity setting for the unit.</w:t>
      </w:r>
    </w:p>
    <w:p w:rsidR="000C4E68" w:rsidRDefault="003B497E">
      <w:pPr>
        <w:numPr>
          <w:ilvl w:val="0"/>
          <w:numId w:val="20"/>
        </w:numPr>
      </w:pPr>
      <w:r>
        <w:rPr>
          <w:rFonts w:ascii="Courier New" w:eastAsia="Courier New" w:hAnsi="Courier New" w:cs="Courier New"/>
          <w:b/>
        </w:rPr>
        <w:t>DSW4:</w:t>
      </w:r>
      <w:r>
        <w:rPr>
          <w:rFonts w:ascii="Courier New" w:eastAsia="Courier New" w:hAnsi="Courier New" w:cs="Courier New"/>
        </w:rPr>
        <w:t xml:space="preserve"> Setting for refrigerant cycle number.</w:t>
      </w:r>
    </w:p>
    <w:p w:rsidR="000C4E68" w:rsidRDefault="003B497E">
      <w:pPr>
        <w:numPr>
          <w:ilvl w:val="0"/>
          <w:numId w:val="20"/>
        </w:numPr>
      </w:pPr>
      <w:r>
        <w:rPr>
          <w:rFonts w:ascii="Courier New" w:eastAsia="Courier New" w:hAnsi="Courier New" w:cs="Courier New"/>
          <w:b/>
        </w:rPr>
        <w:t>RSW1:</w:t>
      </w:r>
      <w:r>
        <w:rPr>
          <w:rFonts w:ascii="Courier New" w:eastAsia="Courier New" w:hAnsi="Courier New" w:cs="Courier New"/>
        </w:rPr>
        <w:t xml:space="preserve"> Communication settings.</w:t>
      </w:r>
    </w:p>
    <w:p w:rsidR="000C4E68" w:rsidRDefault="003B497E">
      <w:pPr>
        <w:numPr>
          <w:ilvl w:val="0"/>
          <w:numId w:val="20"/>
        </w:numPr>
      </w:pPr>
      <w:r>
        <w:rPr>
          <w:rFonts w:ascii="Courier New" w:eastAsia="Courier New" w:hAnsi="Courier New" w:cs="Courier New"/>
          <w:b/>
        </w:rPr>
        <w:t>DSW5:</w:t>
      </w:r>
      <w:r>
        <w:rPr>
          <w:rFonts w:ascii="Courier New" w:eastAsia="Courier New" w:hAnsi="Courier New" w:cs="Courier New"/>
        </w:rPr>
        <w:t xml:space="preserve"> Optional function setting.</w:t>
      </w:r>
    </w:p>
    <w:p w:rsidR="000C4E68" w:rsidRDefault="003B497E">
      <w:pPr>
        <w:numPr>
          <w:ilvl w:val="0"/>
          <w:numId w:val="20"/>
        </w:numPr>
        <w:spacing w:after="240"/>
      </w:pPr>
      <w:r>
        <w:rPr>
          <w:rFonts w:ascii="Courier New" w:eastAsia="Courier New" w:hAnsi="Courier New" w:cs="Courier New"/>
          <w:b/>
        </w:rPr>
        <w:t>DSW6:</w:t>
      </w:r>
      <w:r>
        <w:rPr>
          <w:rFonts w:ascii="Courier New" w:eastAsia="Courier New" w:hAnsi="Courier New" w:cs="Courier New"/>
        </w:rPr>
        <w:t xml:space="preserve"> Setting for pipe length, relative to the unit's position.</w:t>
      </w:r>
    </w:p>
    <w:p w:rsidR="000C4E68" w:rsidRDefault="000C4E68">
      <w:pPr>
        <w:pStyle w:val="Heading1"/>
        <w:keepNext w:val="0"/>
        <w:keepLines w:val="0"/>
        <w:spacing w:line="397" w:lineRule="auto"/>
        <w:jc w:val="center"/>
        <w:rPr>
          <w:rFonts w:ascii="Courier New" w:eastAsia="Courier New" w:hAnsi="Courier New" w:cs="Courier New"/>
          <w:color w:val="212121"/>
          <w:highlight w:val="white"/>
        </w:rPr>
      </w:pPr>
      <w:bookmarkStart w:id="130" w:name="_1t8hjliw6z1a" w:colFirst="0" w:colLast="0"/>
      <w:bookmarkEnd w:id="130"/>
    </w:p>
    <w:p w:rsidR="000C4E68" w:rsidRDefault="00E55896">
      <w:pPr>
        <w:pStyle w:val="Heading1"/>
        <w:keepNext w:val="0"/>
        <w:keepLines w:val="0"/>
        <w:spacing w:line="397" w:lineRule="auto"/>
        <w:jc w:val="center"/>
        <w:rPr>
          <w:rFonts w:ascii="Courier New" w:eastAsia="Courier New" w:hAnsi="Courier New" w:cs="Courier New"/>
          <w:color w:val="212121"/>
          <w:highlight w:val="white"/>
        </w:rPr>
      </w:pPr>
      <w:bookmarkStart w:id="131" w:name="_6qsdb06vmvzg" w:colFirst="0" w:colLast="0"/>
      <w:bookmarkEnd w:id="131"/>
      <w:r w:rsidRPr="00E55896">
        <w:rPr>
          <w:rFonts w:ascii="Courier New" w:eastAsia="Courier New" w:hAnsi="Courier New" w:cs="Courier New"/>
        </w:rPr>
        <w:t>NEWPAGE----------</w:t>
      </w:r>
      <w:proofErr w:type="spellStart"/>
      <w:r w:rsidRPr="00E55896">
        <w:rPr>
          <w:rFonts w:ascii="Courier New" w:eastAsia="Courier New" w:hAnsi="Courier New" w:cs="Courier New"/>
        </w:rPr>
        <w:t>NEWPAGE</w:t>
      </w:r>
      <w:proofErr w:type="spellEnd"/>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32" w:name="_altd74vi4y64" w:colFirst="0" w:colLast="0"/>
      <w:bookmarkEnd w:id="132"/>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32</w:t>
      </w:r>
    </w:p>
    <w:p w:rsidR="000C4E68" w:rsidRDefault="003B497E">
      <w:pPr>
        <w:spacing w:before="280"/>
        <w:rPr>
          <w:rFonts w:ascii="Courier New" w:eastAsia="Courier New" w:hAnsi="Courier New" w:cs="Courier New"/>
          <w:b/>
        </w:rPr>
      </w:pPr>
      <w:r>
        <w:rPr>
          <w:rFonts w:ascii="Courier New" w:eastAsia="Courier New" w:hAnsi="Courier New" w:cs="Courier New"/>
          <w:b/>
        </w:rPr>
        <w:t>Terminal Resistor Setting</w:t>
      </w:r>
    </w:p>
    <w:p w:rsidR="000C4E68" w:rsidRDefault="003B497E">
      <w:pPr>
        <w:spacing w:before="240" w:after="240"/>
        <w:rPr>
          <w:rFonts w:ascii="Courier New" w:eastAsia="Courier New" w:hAnsi="Courier New" w:cs="Courier New"/>
        </w:rPr>
      </w:pPr>
      <w:r>
        <w:rPr>
          <w:rFonts w:ascii="Courier New" w:eastAsia="Courier New" w:hAnsi="Courier New" w:cs="Courier New"/>
        </w:rPr>
        <w:t>Before shipment, ensure the following settings for DSW5:</w:t>
      </w:r>
    </w:p>
    <w:p w:rsidR="000C4E68" w:rsidRDefault="003B497E">
      <w:pPr>
        <w:numPr>
          <w:ilvl w:val="0"/>
          <w:numId w:val="60"/>
        </w:numPr>
        <w:spacing w:before="240"/>
        <w:rPr>
          <w:rFonts w:ascii="Courier New" w:eastAsia="Courier New" w:hAnsi="Courier New" w:cs="Courier New"/>
        </w:rPr>
      </w:pPr>
      <w:r>
        <w:rPr>
          <w:rFonts w:ascii="Courier New" w:eastAsia="Courier New" w:hAnsi="Courier New" w:cs="Courier New"/>
        </w:rPr>
        <w:t>Set No.1 pin of DSW5 at the "ON" side.</w:t>
      </w:r>
    </w:p>
    <w:p w:rsidR="000C4E68" w:rsidRDefault="003B497E">
      <w:pPr>
        <w:numPr>
          <w:ilvl w:val="0"/>
          <w:numId w:val="60"/>
        </w:numPr>
        <w:spacing w:after="240"/>
        <w:rPr>
          <w:rFonts w:ascii="Courier New" w:eastAsia="Courier New" w:hAnsi="Courier New" w:cs="Courier New"/>
        </w:rPr>
      </w:pPr>
      <w:r>
        <w:rPr>
          <w:rFonts w:ascii="Courier New" w:eastAsia="Courier New" w:hAnsi="Courier New" w:cs="Courier New"/>
        </w:rPr>
        <w:t>If there are multiple outdoor units in the same H-NET (H-NET system No. 1), set No.1 pin of DSW5 at the "OFF" side for the 2nd refrigerant group outdoor unit. No setting is required if only one outdoor unit is used.</w:t>
      </w:r>
    </w:p>
    <w:p w:rsidR="000C4E68" w:rsidRDefault="003B497E">
      <w:pPr>
        <w:spacing w:before="280"/>
        <w:rPr>
          <w:rFonts w:ascii="Courier New" w:eastAsia="Courier New" w:hAnsi="Courier New" w:cs="Courier New"/>
          <w:b/>
        </w:rPr>
      </w:pPr>
      <w:r>
        <w:rPr>
          <w:rFonts w:ascii="Courier New" w:eastAsia="Courier New" w:hAnsi="Courier New" w:cs="Courier New"/>
          <w:b/>
        </w:rPr>
        <w:t>! WARNING</w:t>
      </w:r>
    </w:p>
    <w:p w:rsidR="000C4E68" w:rsidRDefault="003B497E">
      <w:pPr>
        <w:spacing w:before="240" w:after="240"/>
        <w:rPr>
          <w:rFonts w:ascii="Courier New" w:eastAsia="Courier New" w:hAnsi="Courier New" w:cs="Courier New"/>
        </w:rPr>
      </w:pPr>
      <w:r>
        <w:rPr>
          <w:rFonts w:ascii="Courier New" w:eastAsia="Courier New" w:hAnsi="Courier New" w:cs="Courier New"/>
        </w:rPr>
        <w:t>Do not operate the system until all the check points have been cleared:</w:t>
      </w:r>
    </w:p>
    <w:p w:rsidR="000C4E68" w:rsidRDefault="003B497E">
      <w:pPr>
        <w:numPr>
          <w:ilvl w:val="0"/>
          <w:numId w:val="2"/>
        </w:numPr>
        <w:spacing w:before="240"/>
        <w:rPr>
          <w:rFonts w:ascii="Courier New" w:eastAsia="Courier New" w:hAnsi="Courier New" w:cs="Courier New"/>
        </w:rPr>
      </w:pPr>
      <w:r>
        <w:rPr>
          <w:rFonts w:ascii="Courier New" w:eastAsia="Courier New" w:hAnsi="Courier New" w:cs="Courier New"/>
        </w:rPr>
        <w:t>(A) Check and confirm Ref. pipe system and communication wire link to the same Ref. cycle system.</w:t>
      </w:r>
    </w:p>
    <w:p w:rsidR="000C4E68" w:rsidRDefault="003B497E">
      <w:pPr>
        <w:numPr>
          <w:ilvl w:val="0"/>
          <w:numId w:val="2"/>
        </w:numPr>
        <w:rPr>
          <w:rFonts w:ascii="Courier New" w:eastAsia="Courier New" w:hAnsi="Courier New" w:cs="Courier New"/>
        </w:rPr>
      </w:pPr>
      <w:r>
        <w:rPr>
          <w:rFonts w:ascii="Courier New" w:eastAsia="Courier New" w:hAnsi="Courier New" w:cs="Courier New"/>
        </w:rPr>
        <w:t xml:space="preserve">(B) Check to ensure that the electrical resistance is more than 1 </w:t>
      </w:r>
      <w:proofErr w:type="spellStart"/>
      <w:r>
        <w:rPr>
          <w:rFonts w:ascii="Courier New" w:eastAsia="Courier New" w:hAnsi="Courier New" w:cs="Courier New"/>
        </w:rPr>
        <w:t>megohm</w:t>
      </w:r>
      <w:proofErr w:type="spellEnd"/>
      <w:r>
        <w:rPr>
          <w:rFonts w:ascii="Courier New" w:eastAsia="Courier New" w:hAnsi="Courier New" w:cs="Courier New"/>
        </w:rPr>
        <w:t>, by measuring the resistance between ground and the terminal of the electrical parts. If not, do not operate the system until the electrical leakage is found and repaired.</w:t>
      </w:r>
    </w:p>
    <w:p w:rsidR="000C4E68" w:rsidRDefault="003B497E">
      <w:pPr>
        <w:numPr>
          <w:ilvl w:val="0"/>
          <w:numId w:val="2"/>
        </w:numPr>
        <w:rPr>
          <w:rFonts w:ascii="Courier New" w:eastAsia="Courier New" w:hAnsi="Courier New" w:cs="Courier New"/>
        </w:rPr>
      </w:pPr>
      <w:r>
        <w:rPr>
          <w:rFonts w:ascii="Courier New" w:eastAsia="Courier New" w:hAnsi="Courier New" w:cs="Courier New"/>
        </w:rPr>
        <w:t>(C) Check to ensure that the stop valves of the outdoor unit are fully opened, and then start the system.</w:t>
      </w:r>
    </w:p>
    <w:p w:rsidR="000C4E68" w:rsidRDefault="003B497E">
      <w:pPr>
        <w:numPr>
          <w:ilvl w:val="0"/>
          <w:numId w:val="2"/>
        </w:numPr>
        <w:spacing w:after="240"/>
        <w:rPr>
          <w:rFonts w:ascii="Courier New" w:eastAsia="Courier New" w:hAnsi="Courier New" w:cs="Courier New"/>
        </w:rPr>
      </w:pPr>
      <w:r>
        <w:rPr>
          <w:rFonts w:ascii="Courier New" w:eastAsia="Courier New" w:hAnsi="Courier New" w:cs="Courier New"/>
        </w:rPr>
        <w:t>(D) Check to ensure that the switch on the main power source has been ON for more than 12 hours, to warm the compressor oil by the oil heater.</w:t>
      </w:r>
    </w:p>
    <w:p w:rsidR="000C4E68" w:rsidRDefault="003B497E">
      <w:pPr>
        <w:spacing w:before="280"/>
        <w:rPr>
          <w:rFonts w:ascii="Courier New" w:eastAsia="Courier New" w:hAnsi="Courier New" w:cs="Courier New"/>
          <w:b/>
        </w:rPr>
      </w:pPr>
      <w:r>
        <w:rPr>
          <w:rFonts w:ascii="Courier New" w:eastAsia="Courier New" w:hAnsi="Courier New" w:cs="Courier New"/>
          <w:b/>
        </w:rPr>
        <w:t>Test Run</w:t>
      </w:r>
    </w:p>
    <w:p w:rsidR="000C4E68" w:rsidRDefault="003B497E">
      <w:pPr>
        <w:spacing w:before="240" w:after="240"/>
        <w:rPr>
          <w:rFonts w:ascii="Courier New" w:eastAsia="Courier New" w:hAnsi="Courier New" w:cs="Courier New"/>
        </w:rPr>
      </w:pPr>
      <w:r>
        <w:rPr>
          <w:rFonts w:ascii="Courier New" w:eastAsia="Courier New" w:hAnsi="Courier New" w:cs="Courier New"/>
        </w:rPr>
        <w:t>Perform the test run according to Table 8.1 on page 26. Use Table 8.2 on page 28 for recording the test run.</w:t>
      </w:r>
    </w:p>
    <w:p w:rsidR="000C4E68" w:rsidRDefault="003B497E">
      <w:pPr>
        <w:spacing w:before="280"/>
        <w:rPr>
          <w:rFonts w:ascii="Courier New" w:eastAsia="Courier New" w:hAnsi="Courier New" w:cs="Courier New"/>
          <w:b/>
        </w:rPr>
      </w:pPr>
      <w:r>
        <w:rPr>
          <w:rFonts w:ascii="Courier New" w:eastAsia="Courier New" w:hAnsi="Courier New" w:cs="Courier New"/>
          <w:b/>
        </w:rPr>
        <w:t>Notes:</w:t>
      </w:r>
    </w:p>
    <w:p w:rsidR="000C4E68" w:rsidRDefault="003B497E">
      <w:pPr>
        <w:numPr>
          <w:ilvl w:val="0"/>
          <w:numId w:val="17"/>
        </w:numPr>
        <w:spacing w:before="240"/>
        <w:rPr>
          <w:rFonts w:ascii="Courier New" w:eastAsia="Courier New" w:hAnsi="Courier New" w:cs="Courier New"/>
        </w:rPr>
      </w:pPr>
      <w:r>
        <w:rPr>
          <w:rFonts w:ascii="Courier New" w:eastAsia="Courier New" w:hAnsi="Courier New" w:cs="Courier New"/>
        </w:rPr>
        <w:t>Pay attention to safety precautions while the system is running, such as avoiding touching hot components and not pushing magnetic switches.</w:t>
      </w:r>
    </w:p>
    <w:p w:rsidR="000C4E68" w:rsidRDefault="003B497E">
      <w:pPr>
        <w:numPr>
          <w:ilvl w:val="0"/>
          <w:numId w:val="17"/>
        </w:numPr>
        <w:spacing w:after="240"/>
        <w:rPr>
          <w:rFonts w:ascii="Courier New" w:eastAsia="Courier New" w:hAnsi="Courier New" w:cs="Courier New"/>
        </w:rPr>
      </w:pPr>
      <w:r>
        <w:rPr>
          <w:rFonts w:ascii="Courier New" w:eastAsia="Courier New" w:hAnsi="Courier New" w:cs="Courier New"/>
        </w:rPr>
        <w:t>Wait at least ten minutes after turning OFF the main switch before touching any electrical components.</w:t>
      </w:r>
    </w:p>
    <w:p w:rsidR="000C4E68" w:rsidRDefault="003B497E">
      <w:pPr>
        <w:spacing w:before="240" w:after="240"/>
        <w:rPr>
          <w:rFonts w:ascii="Courier New" w:eastAsia="Courier New" w:hAnsi="Courier New" w:cs="Courier New"/>
        </w:rPr>
      </w:pPr>
      <w:r>
        <w:rPr>
          <w:rFonts w:ascii="Courier New" w:eastAsia="Courier New" w:hAnsi="Courier New" w:cs="Courier New"/>
        </w:rPr>
        <w:lastRenderedPageBreak/>
        <w:t>Operate each indoor unit one by one, checking and confirming their refrigerant cycle and connecting wire joints to the same Ref. cycle system.</w:t>
      </w:r>
    </w:p>
    <w:p w:rsidR="000C4E68" w:rsidRDefault="00E55896">
      <w:pPr>
        <w:pStyle w:val="Heading1"/>
        <w:keepNext w:val="0"/>
        <w:keepLines w:val="0"/>
        <w:spacing w:line="397" w:lineRule="auto"/>
        <w:jc w:val="center"/>
        <w:rPr>
          <w:rFonts w:ascii="Courier New" w:eastAsia="Courier New" w:hAnsi="Courier New" w:cs="Courier New"/>
          <w:color w:val="212121"/>
          <w:highlight w:val="white"/>
        </w:rPr>
      </w:pPr>
      <w:bookmarkStart w:id="133" w:name="_15anpt37mvyi" w:colFirst="0" w:colLast="0"/>
      <w:bookmarkEnd w:id="133"/>
      <w:r w:rsidRPr="00E55896">
        <w:rPr>
          <w:rFonts w:ascii="Courier New" w:eastAsia="Courier New" w:hAnsi="Courier New" w:cs="Courier New"/>
        </w:rPr>
        <w:t>NEWPAGE----------</w:t>
      </w:r>
      <w:proofErr w:type="spellStart"/>
      <w:r w:rsidRPr="00E55896">
        <w:rPr>
          <w:rFonts w:ascii="Courier New" w:eastAsia="Courier New" w:hAnsi="Courier New" w:cs="Courier New"/>
        </w:rPr>
        <w:t>NEWPAGE</w:t>
      </w:r>
      <w:proofErr w:type="spellEnd"/>
    </w:p>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0C4E68"/>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34" w:name="_mr2acjl75xm4" w:colFirst="0" w:colLast="0"/>
      <w:bookmarkEnd w:id="134"/>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33</w:t>
      </w:r>
    </w:p>
    <w:p w:rsidR="000C4E68" w:rsidRDefault="003B497E">
      <w:pPr>
        <w:spacing w:before="280"/>
        <w:rPr>
          <w:rFonts w:ascii="Courier New" w:eastAsia="Courier New" w:hAnsi="Courier New" w:cs="Courier New"/>
          <w:b/>
        </w:rPr>
      </w:pPr>
      <w:r>
        <w:rPr>
          <w:rFonts w:ascii="Courier New" w:eastAsia="Courier New" w:hAnsi="Courier New" w:cs="Courier New"/>
          <w:b/>
        </w:rPr>
        <w:t>Table 8.1 Checking of Wire Connection by Test Run</w:t>
      </w:r>
    </w:p>
    <w:p w:rsidR="000C4E68" w:rsidRDefault="003B497E">
      <w:pPr>
        <w:numPr>
          <w:ilvl w:val="0"/>
          <w:numId w:val="29"/>
        </w:numPr>
        <w:spacing w:before="240"/>
        <w:rPr>
          <w:rFonts w:ascii="Courier New" w:eastAsia="Courier New" w:hAnsi="Courier New" w:cs="Courier New"/>
        </w:rPr>
      </w:pPr>
      <w:r>
        <w:rPr>
          <w:rFonts w:ascii="Courier New" w:eastAsia="Courier New" w:hAnsi="Courier New" w:cs="Courier New"/>
        </w:rPr>
        <w:t>Turn ON the power supply for all the indoor units.</w:t>
      </w:r>
    </w:p>
    <w:p w:rsidR="000C4E68" w:rsidRDefault="003B497E">
      <w:pPr>
        <w:numPr>
          <w:ilvl w:val="0"/>
          <w:numId w:val="29"/>
        </w:numPr>
        <w:rPr>
          <w:rFonts w:ascii="Courier New" w:eastAsia="Courier New" w:hAnsi="Courier New" w:cs="Courier New"/>
        </w:rPr>
      </w:pPr>
      <w:r>
        <w:rPr>
          <w:rFonts w:ascii="Courier New" w:eastAsia="Courier New" w:hAnsi="Courier New" w:cs="Courier New"/>
        </w:rPr>
        <w:t>For models with the auto-address function:</w:t>
      </w:r>
    </w:p>
    <w:p w:rsidR="000C4E68" w:rsidRDefault="003B497E">
      <w:pPr>
        <w:numPr>
          <w:ilvl w:val="1"/>
          <w:numId w:val="29"/>
        </w:numPr>
        <w:rPr>
          <w:rFonts w:ascii="Courier New" w:eastAsia="Courier New" w:hAnsi="Courier New" w:cs="Courier New"/>
        </w:rPr>
      </w:pPr>
      <w:r>
        <w:rPr>
          <w:rFonts w:ascii="Courier New" w:eastAsia="Courier New" w:hAnsi="Courier New" w:cs="Courier New"/>
        </w:rPr>
        <w:t>Wait for approximately 3 minutes (up to 5 minutes in some cases) for automatic addressing.</w:t>
      </w:r>
    </w:p>
    <w:p w:rsidR="000C4E68" w:rsidRDefault="003B497E">
      <w:pPr>
        <w:numPr>
          <w:ilvl w:val="1"/>
          <w:numId w:val="29"/>
        </w:numPr>
        <w:rPr>
          <w:rFonts w:ascii="Courier New" w:eastAsia="Courier New" w:hAnsi="Courier New" w:cs="Courier New"/>
        </w:rPr>
      </w:pPr>
      <w:r>
        <w:rPr>
          <w:rFonts w:ascii="Courier New" w:eastAsia="Courier New" w:hAnsi="Courier New" w:cs="Courier New"/>
        </w:rPr>
        <w:t>Select using the language from the "Menu". Refer to the operation manual for details.</w:t>
      </w:r>
    </w:p>
    <w:p w:rsidR="000C4E68" w:rsidRDefault="003B497E">
      <w:pPr>
        <w:numPr>
          <w:ilvl w:val="0"/>
          <w:numId w:val="29"/>
        </w:numPr>
        <w:rPr>
          <w:rFonts w:ascii="Courier New" w:eastAsia="Courier New" w:hAnsi="Courier New" w:cs="Courier New"/>
        </w:rPr>
      </w:pPr>
      <w:r>
        <w:rPr>
          <w:rFonts w:ascii="Courier New" w:eastAsia="Courier New" w:hAnsi="Courier New" w:cs="Courier New"/>
        </w:rPr>
        <w:t>Press and hold "Menu" and "+" simultaneously for at least 3 seconds:</w:t>
      </w:r>
    </w:p>
    <w:p w:rsidR="000C4E68" w:rsidRDefault="003B497E">
      <w:pPr>
        <w:numPr>
          <w:ilvl w:val="1"/>
          <w:numId w:val="29"/>
        </w:numPr>
        <w:rPr>
          <w:rFonts w:ascii="Courier New" w:eastAsia="Courier New" w:hAnsi="Courier New" w:cs="Courier New"/>
        </w:rPr>
      </w:pPr>
      <w:r>
        <w:rPr>
          <w:rFonts w:ascii="Courier New" w:eastAsia="Courier New" w:hAnsi="Courier New" w:cs="Courier New"/>
        </w:rPr>
        <w:t>The test run menu will be displayed.</w:t>
      </w:r>
    </w:p>
    <w:p w:rsidR="000C4E68" w:rsidRDefault="003B497E">
      <w:pPr>
        <w:numPr>
          <w:ilvl w:val="1"/>
          <w:numId w:val="29"/>
        </w:numPr>
        <w:rPr>
          <w:rFonts w:ascii="Courier New" w:eastAsia="Courier New" w:hAnsi="Courier New" w:cs="Courier New"/>
        </w:rPr>
      </w:pPr>
      <w:r>
        <w:rPr>
          <w:rFonts w:ascii="Courier New" w:eastAsia="Courier New" w:hAnsi="Courier New" w:cs="Courier New"/>
        </w:rPr>
        <w:t>Select "Test Run" and press " ".</w:t>
      </w:r>
    </w:p>
    <w:p w:rsidR="000C4E68" w:rsidRDefault="003B497E">
      <w:pPr>
        <w:numPr>
          <w:ilvl w:val="1"/>
          <w:numId w:val="29"/>
        </w:numPr>
        <w:rPr>
          <w:rFonts w:ascii="Courier New" w:eastAsia="Courier New" w:hAnsi="Courier New" w:cs="Courier New"/>
        </w:rPr>
      </w:pPr>
      <w:r>
        <w:rPr>
          <w:rFonts w:ascii="Courier New" w:eastAsia="Courier New" w:hAnsi="Courier New" w:cs="Courier New"/>
        </w:rPr>
        <w:t>The test run settings will be displayed.</w:t>
      </w:r>
    </w:p>
    <w:p w:rsidR="000C4E68" w:rsidRDefault="003B497E">
      <w:pPr>
        <w:numPr>
          <w:ilvl w:val="0"/>
          <w:numId w:val="29"/>
        </w:numPr>
        <w:rPr>
          <w:rFonts w:ascii="Courier New" w:eastAsia="Courier New" w:hAnsi="Courier New" w:cs="Courier New"/>
        </w:rPr>
      </w:pPr>
      <w:r>
        <w:rPr>
          <w:rFonts w:ascii="Courier New" w:eastAsia="Courier New" w:hAnsi="Courier New" w:cs="Courier New"/>
        </w:rPr>
        <w:t>The total number of connected indoor units is indicated on the LCD:</w:t>
      </w:r>
    </w:p>
    <w:p w:rsidR="000C4E68" w:rsidRDefault="003B497E">
      <w:pPr>
        <w:numPr>
          <w:ilvl w:val="1"/>
          <w:numId w:val="29"/>
        </w:numPr>
        <w:rPr>
          <w:rFonts w:ascii="Courier New" w:eastAsia="Courier New" w:hAnsi="Courier New" w:cs="Courier New"/>
        </w:rPr>
      </w:pPr>
      <w:r>
        <w:rPr>
          <w:rFonts w:ascii="Courier New" w:eastAsia="Courier New" w:hAnsi="Courier New" w:cs="Courier New"/>
        </w:rPr>
        <w:t>For twin combinations (1 set with 2 indoor units), it shows "2".</w:t>
      </w:r>
    </w:p>
    <w:p w:rsidR="000C4E68" w:rsidRDefault="003B497E">
      <w:pPr>
        <w:numPr>
          <w:ilvl w:val="1"/>
          <w:numId w:val="29"/>
        </w:numPr>
        <w:rPr>
          <w:rFonts w:ascii="Courier New" w:eastAsia="Courier New" w:hAnsi="Courier New" w:cs="Courier New"/>
        </w:rPr>
      </w:pPr>
      <w:r>
        <w:rPr>
          <w:rFonts w:ascii="Courier New" w:eastAsia="Courier New" w:hAnsi="Courier New" w:cs="Courier New"/>
        </w:rPr>
        <w:t>For triple combinations (1 set with 3 indoor units), it shows "3".</w:t>
      </w:r>
    </w:p>
    <w:p w:rsidR="000C4E68" w:rsidRDefault="003B497E">
      <w:pPr>
        <w:numPr>
          <w:ilvl w:val="1"/>
          <w:numId w:val="29"/>
        </w:numPr>
        <w:rPr>
          <w:rFonts w:ascii="Courier New" w:eastAsia="Courier New" w:hAnsi="Courier New" w:cs="Courier New"/>
        </w:rPr>
      </w:pPr>
      <w:r>
        <w:rPr>
          <w:rFonts w:ascii="Courier New" w:eastAsia="Courier New" w:hAnsi="Courier New" w:cs="Courier New"/>
        </w:rPr>
        <w:t>If the indicated number does not match the actual connected units, check:</w:t>
      </w:r>
    </w:p>
    <w:p w:rsidR="000C4E68" w:rsidRDefault="003B497E">
      <w:pPr>
        <w:numPr>
          <w:ilvl w:val="2"/>
          <w:numId w:val="29"/>
        </w:numPr>
        <w:rPr>
          <w:rFonts w:ascii="Courier New" w:eastAsia="Courier New" w:hAnsi="Courier New" w:cs="Courier New"/>
        </w:rPr>
      </w:pPr>
      <w:r>
        <w:rPr>
          <w:rFonts w:ascii="Courier New" w:eastAsia="Courier New" w:hAnsi="Courier New" w:cs="Courier New"/>
        </w:rPr>
        <w:t>Power supply for indoor units.</w:t>
      </w:r>
    </w:p>
    <w:p w:rsidR="000C4E68" w:rsidRDefault="003B497E">
      <w:pPr>
        <w:numPr>
          <w:ilvl w:val="2"/>
          <w:numId w:val="29"/>
        </w:numPr>
        <w:rPr>
          <w:rFonts w:ascii="Courier New" w:eastAsia="Courier New" w:hAnsi="Courier New" w:cs="Courier New"/>
        </w:rPr>
      </w:pPr>
      <w:r>
        <w:rPr>
          <w:rFonts w:ascii="Courier New" w:eastAsia="Courier New" w:hAnsi="Courier New" w:cs="Courier New"/>
        </w:rPr>
        <w:t>Correctness of connecting cables between indoor units or controller cables.</w:t>
      </w:r>
    </w:p>
    <w:p w:rsidR="000C4E68" w:rsidRDefault="003B497E">
      <w:pPr>
        <w:numPr>
          <w:ilvl w:val="0"/>
          <w:numId w:val="29"/>
        </w:numPr>
        <w:rPr>
          <w:rFonts w:ascii="Courier New" w:eastAsia="Courier New" w:hAnsi="Courier New" w:cs="Courier New"/>
        </w:rPr>
      </w:pPr>
      <w:r>
        <w:rPr>
          <w:rFonts w:ascii="Courier New" w:eastAsia="Courier New" w:hAnsi="Courier New" w:cs="Courier New"/>
        </w:rPr>
        <w:t>Press "Run/Stop":</w:t>
      </w:r>
    </w:p>
    <w:p w:rsidR="000C4E68" w:rsidRDefault="003B497E">
      <w:pPr>
        <w:numPr>
          <w:ilvl w:val="1"/>
          <w:numId w:val="29"/>
        </w:numPr>
        <w:spacing w:after="240"/>
        <w:rPr>
          <w:rFonts w:ascii="Courier New" w:eastAsia="Courier New" w:hAnsi="Courier New" w:cs="Courier New"/>
        </w:rPr>
      </w:pPr>
      <w:r>
        <w:rPr>
          <w:rFonts w:ascii="Courier New" w:eastAsia="Courier New" w:hAnsi="Courier New" w:cs="Courier New"/>
        </w:rPr>
        <w:t>A 2-hour OFF timer will be set automatically.</w:t>
      </w:r>
    </w:p>
    <w:p w:rsidR="000C4E68" w:rsidRDefault="003B497E">
      <w:pPr>
        <w:spacing w:before="280"/>
        <w:rPr>
          <w:rFonts w:ascii="Courier New" w:eastAsia="Courier New" w:hAnsi="Courier New" w:cs="Courier New"/>
          <w:b/>
        </w:rPr>
      </w:pPr>
      <w:r>
        <w:rPr>
          <w:rFonts w:ascii="Courier New" w:eastAsia="Courier New" w:hAnsi="Courier New" w:cs="Courier New"/>
          <w:b/>
        </w:rPr>
        <w:t>Notes:</w:t>
      </w:r>
    </w:p>
    <w:p w:rsidR="000C4E68" w:rsidRDefault="003B497E">
      <w:pPr>
        <w:numPr>
          <w:ilvl w:val="0"/>
          <w:numId w:val="28"/>
        </w:numPr>
        <w:spacing w:before="240"/>
        <w:rPr>
          <w:rFonts w:ascii="Courier New" w:eastAsia="Courier New" w:hAnsi="Courier New" w:cs="Courier New"/>
        </w:rPr>
      </w:pPr>
      <w:r>
        <w:rPr>
          <w:rFonts w:ascii="Courier New" w:eastAsia="Courier New" w:hAnsi="Courier New" w:cs="Courier New"/>
        </w:rPr>
        <w:t>Ensure correct operation of the auto-address function and wiring connections before proceeding with the test run.</w:t>
      </w:r>
    </w:p>
    <w:p w:rsidR="000C4E68" w:rsidRDefault="003B497E">
      <w:pPr>
        <w:numPr>
          <w:ilvl w:val="0"/>
          <w:numId w:val="28"/>
        </w:numPr>
        <w:spacing w:after="240"/>
        <w:rPr>
          <w:rFonts w:ascii="Courier New" w:eastAsia="Courier New" w:hAnsi="Courier New" w:cs="Courier New"/>
        </w:rPr>
      </w:pPr>
      <w:r>
        <w:rPr>
          <w:rFonts w:ascii="Courier New" w:eastAsia="Courier New" w:hAnsi="Courier New" w:cs="Courier New"/>
        </w:rPr>
        <w:t>Follow the operation manual for detailed instructions on language selection and menu navigation.</w:t>
      </w:r>
    </w:p>
    <w:p w:rsidR="000C4E68" w:rsidRDefault="000C4E68">
      <w:pPr>
        <w:pStyle w:val="Heading1"/>
        <w:keepNext w:val="0"/>
        <w:keepLines w:val="0"/>
        <w:spacing w:line="397" w:lineRule="auto"/>
        <w:jc w:val="center"/>
        <w:rPr>
          <w:rFonts w:ascii="Courier New" w:eastAsia="Courier New" w:hAnsi="Courier New" w:cs="Courier New"/>
          <w:color w:val="212121"/>
          <w:highlight w:val="white"/>
        </w:rPr>
      </w:pPr>
      <w:bookmarkStart w:id="135" w:name="_8dwos561ald" w:colFirst="0" w:colLast="0"/>
      <w:bookmarkEnd w:id="135"/>
    </w:p>
    <w:p w:rsidR="000C4E68" w:rsidRDefault="00E55896">
      <w:pPr>
        <w:pStyle w:val="Heading1"/>
        <w:keepNext w:val="0"/>
        <w:keepLines w:val="0"/>
        <w:spacing w:line="397" w:lineRule="auto"/>
        <w:rPr>
          <w:rFonts w:ascii="Courier New" w:eastAsia="Courier New" w:hAnsi="Courier New" w:cs="Courier New"/>
          <w:color w:val="212121"/>
          <w:highlight w:val="white"/>
        </w:rPr>
      </w:pPr>
      <w:bookmarkStart w:id="136" w:name="_q96erv2wwty" w:colFirst="0" w:colLast="0"/>
      <w:bookmarkEnd w:id="136"/>
      <w:r w:rsidRPr="00E55896">
        <w:rPr>
          <w:rFonts w:ascii="Courier New" w:eastAsia="Courier New" w:hAnsi="Courier New" w:cs="Courier New"/>
        </w:rPr>
        <w:t>NEWPAGE----------</w:t>
      </w:r>
      <w:proofErr w:type="spellStart"/>
      <w:r w:rsidRPr="00E55896">
        <w:rPr>
          <w:rFonts w:ascii="Courier New" w:eastAsia="Courier New" w:hAnsi="Courier New" w:cs="Courier New"/>
        </w:rPr>
        <w:t>NEWPAGE</w:t>
      </w:r>
      <w:proofErr w:type="spellEnd"/>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37" w:name="_phvperd63mtl" w:colFirst="0" w:colLast="0"/>
      <w:bookmarkEnd w:id="137"/>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34</w:t>
      </w:r>
    </w:p>
    <w:p w:rsidR="000C4E68" w:rsidRDefault="003B497E">
      <w:pPr>
        <w:spacing w:before="280"/>
        <w:rPr>
          <w:rFonts w:ascii="Courier New" w:eastAsia="Courier New" w:hAnsi="Courier New" w:cs="Courier New"/>
          <w:b/>
        </w:rPr>
      </w:pPr>
      <w:r>
        <w:rPr>
          <w:rFonts w:ascii="Courier New" w:eastAsia="Courier New" w:hAnsi="Courier New" w:cs="Courier New"/>
          <w:b/>
        </w:rPr>
        <w:t>Test Run Instructions and Alarm Handling</w:t>
      </w:r>
    </w:p>
    <w:p w:rsidR="000C4E68" w:rsidRDefault="003B497E">
      <w:pPr>
        <w:numPr>
          <w:ilvl w:val="0"/>
          <w:numId w:val="18"/>
        </w:numPr>
        <w:spacing w:before="240" w:after="240"/>
        <w:rPr>
          <w:rFonts w:ascii="Courier New" w:eastAsia="Courier New" w:hAnsi="Courier New" w:cs="Courier New"/>
        </w:rPr>
      </w:pPr>
      <w:r>
        <w:rPr>
          <w:rFonts w:ascii="Courier New" w:eastAsia="Courier New" w:hAnsi="Courier New" w:cs="Courier New"/>
        </w:rPr>
        <w:t>The temperature detections by the thermistors are invalid though the protection devices are valid during the test run.</w:t>
      </w:r>
    </w:p>
    <w:p w:rsidR="000C4E68" w:rsidRDefault="003B497E">
      <w:pPr>
        <w:spacing w:before="280"/>
        <w:rPr>
          <w:rFonts w:ascii="Courier New" w:eastAsia="Courier New" w:hAnsi="Courier New" w:cs="Courier New"/>
          <w:b/>
        </w:rPr>
      </w:pPr>
      <w:r>
        <w:rPr>
          <w:rFonts w:ascii="Courier New" w:eastAsia="Courier New" w:hAnsi="Courier New" w:cs="Courier New"/>
          <w:b/>
        </w:rPr>
        <w:t>T.RUN MENU Setting:</w:t>
      </w:r>
    </w:p>
    <w:p w:rsidR="000C4E68" w:rsidRDefault="003B497E">
      <w:pPr>
        <w:numPr>
          <w:ilvl w:val="0"/>
          <w:numId w:val="52"/>
        </w:numPr>
        <w:spacing w:before="240"/>
        <w:rPr>
          <w:rFonts w:ascii="Courier New" w:eastAsia="Courier New" w:hAnsi="Courier New" w:cs="Courier New"/>
        </w:rPr>
      </w:pPr>
      <w:r>
        <w:rPr>
          <w:rFonts w:ascii="Courier New" w:eastAsia="Courier New" w:hAnsi="Courier New" w:cs="Courier New"/>
        </w:rPr>
        <w:t>Setting: 3</w:t>
      </w:r>
    </w:p>
    <w:p w:rsidR="000C4E68" w:rsidRDefault="003B497E">
      <w:pPr>
        <w:numPr>
          <w:ilvl w:val="0"/>
          <w:numId w:val="52"/>
        </w:numPr>
        <w:rPr>
          <w:rFonts w:ascii="Courier New" w:eastAsia="Courier New" w:hAnsi="Courier New" w:cs="Courier New"/>
        </w:rPr>
      </w:pPr>
      <w:r>
        <w:rPr>
          <w:rFonts w:ascii="Courier New" w:eastAsia="Courier New" w:hAnsi="Courier New" w:cs="Courier New"/>
        </w:rPr>
        <w:t>Time: 09:36</w:t>
      </w:r>
    </w:p>
    <w:p w:rsidR="000C4E68" w:rsidRDefault="003B497E">
      <w:pPr>
        <w:numPr>
          <w:ilvl w:val="0"/>
          <w:numId w:val="79"/>
        </w:numPr>
        <w:rPr>
          <w:rFonts w:ascii="Courier New" w:eastAsia="Courier New" w:hAnsi="Courier New" w:cs="Courier New"/>
        </w:rPr>
      </w:pPr>
      <w:r>
        <w:rPr>
          <w:rFonts w:ascii="Courier New" w:eastAsia="Courier New" w:hAnsi="Courier New" w:cs="Courier New"/>
        </w:rPr>
        <w:t>To finish the test run:</w:t>
      </w:r>
    </w:p>
    <w:p w:rsidR="000C4E68" w:rsidRDefault="003B497E">
      <w:pPr>
        <w:numPr>
          <w:ilvl w:val="0"/>
          <w:numId w:val="65"/>
        </w:numPr>
        <w:rPr>
          <w:rFonts w:ascii="Courier New" w:eastAsia="Courier New" w:hAnsi="Courier New" w:cs="Courier New"/>
        </w:rPr>
      </w:pPr>
      <w:r>
        <w:rPr>
          <w:rFonts w:ascii="Courier New" w:eastAsia="Courier New" w:hAnsi="Courier New" w:cs="Courier New"/>
        </w:rPr>
        <w:t>Press "Run/Stop" again or allow the set test run time to elapse.</w:t>
      </w:r>
    </w:p>
    <w:p w:rsidR="000C4E68" w:rsidRDefault="003B497E">
      <w:pPr>
        <w:numPr>
          <w:ilvl w:val="0"/>
          <w:numId w:val="65"/>
        </w:numPr>
        <w:rPr>
          <w:rFonts w:ascii="Courier New" w:eastAsia="Courier New" w:hAnsi="Courier New" w:cs="Courier New"/>
        </w:rPr>
      </w:pPr>
      <w:r>
        <w:rPr>
          <w:rFonts w:ascii="Courier New" w:eastAsia="Courier New" w:hAnsi="Courier New" w:cs="Courier New"/>
        </w:rPr>
        <w:t>To change the test run time:</w:t>
      </w:r>
    </w:p>
    <w:p w:rsidR="000C4E68" w:rsidRDefault="003B497E">
      <w:pPr>
        <w:numPr>
          <w:ilvl w:val="1"/>
          <w:numId w:val="65"/>
        </w:numPr>
        <w:rPr>
          <w:rFonts w:ascii="Courier New" w:eastAsia="Courier New" w:hAnsi="Courier New" w:cs="Courier New"/>
        </w:rPr>
      </w:pPr>
      <w:r>
        <w:rPr>
          <w:rFonts w:ascii="Courier New" w:eastAsia="Courier New" w:hAnsi="Courier New" w:cs="Courier New"/>
        </w:rPr>
        <w:t>Use "&lt;" or "&gt;" to select "Running Time".</w:t>
      </w:r>
    </w:p>
    <w:p w:rsidR="000C4E68" w:rsidRDefault="003B497E">
      <w:pPr>
        <w:numPr>
          <w:ilvl w:val="1"/>
          <w:numId w:val="65"/>
        </w:numPr>
        <w:spacing w:after="240"/>
        <w:rPr>
          <w:rFonts w:ascii="Courier New" w:eastAsia="Courier New" w:hAnsi="Courier New" w:cs="Courier New"/>
        </w:rPr>
      </w:pPr>
      <w:r>
        <w:rPr>
          <w:rFonts w:ascii="Courier New" w:eastAsia="Courier New" w:hAnsi="Courier New" w:cs="Courier New"/>
        </w:rPr>
        <w:t>Set the test run time (30 to 600 minutes).</w:t>
      </w:r>
    </w:p>
    <w:p w:rsidR="000C4E68" w:rsidRDefault="003B497E">
      <w:pPr>
        <w:spacing w:before="280"/>
        <w:rPr>
          <w:rFonts w:ascii="Courier New" w:eastAsia="Courier New" w:hAnsi="Courier New" w:cs="Courier New"/>
          <w:b/>
        </w:rPr>
      </w:pPr>
      <w:r>
        <w:rPr>
          <w:rFonts w:ascii="Courier New" w:eastAsia="Courier New" w:hAnsi="Courier New" w:cs="Courier New"/>
          <w:b/>
        </w:rPr>
        <w:t>During Test Run Abnormalities:</w:t>
      </w:r>
    </w:p>
    <w:p w:rsidR="000C4E68" w:rsidRDefault="003B497E">
      <w:pPr>
        <w:numPr>
          <w:ilvl w:val="0"/>
          <w:numId w:val="80"/>
        </w:numPr>
        <w:spacing w:before="240"/>
        <w:rPr>
          <w:rFonts w:ascii="Courier New" w:eastAsia="Courier New" w:hAnsi="Courier New" w:cs="Courier New"/>
        </w:rPr>
      </w:pPr>
      <w:r>
        <w:rPr>
          <w:rFonts w:ascii="Courier New" w:eastAsia="Courier New" w:hAnsi="Courier New" w:cs="Courier New"/>
        </w:rPr>
        <w:t>The RUN indicator on the remote control switch flashes if protection devices are activated.</w:t>
      </w:r>
    </w:p>
    <w:p w:rsidR="000C4E68" w:rsidRDefault="003B497E">
      <w:pPr>
        <w:numPr>
          <w:ilvl w:val="0"/>
          <w:numId w:val="80"/>
        </w:numPr>
        <w:rPr>
          <w:rFonts w:ascii="Courier New" w:eastAsia="Courier New" w:hAnsi="Courier New" w:cs="Courier New"/>
        </w:rPr>
      </w:pPr>
      <w:r>
        <w:rPr>
          <w:rFonts w:ascii="Courier New" w:eastAsia="Courier New" w:hAnsi="Courier New" w:cs="Courier New"/>
        </w:rPr>
        <w:t>The RUN indicator (red) on the indoor unit flashes (0.5 second ON / 0.5 second OFF).</w:t>
      </w:r>
    </w:p>
    <w:p w:rsidR="000C4E68" w:rsidRDefault="003B497E">
      <w:pPr>
        <w:numPr>
          <w:ilvl w:val="0"/>
          <w:numId w:val="80"/>
        </w:numPr>
        <w:spacing w:after="240"/>
        <w:rPr>
          <w:rFonts w:ascii="Courier New" w:eastAsia="Courier New" w:hAnsi="Courier New" w:cs="Courier New"/>
        </w:rPr>
      </w:pPr>
      <w:r>
        <w:rPr>
          <w:rFonts w:ascii="Courier New" w:eastAsia="Courier New" w:hAnsi="Courier New" w:cs="Courier New"/>
        </w:rPr>
        <w:t>Additional information such as alarm code, unit model code, and number of connected indoor units will be displayed on the LCD.</w:t>
      </w:r>
    </w:p>
    <w:p w:rsidR="000C4E68" w:rsidRDefault="003B497E">
      <w:pPr>
        <w:spacing w:before="280"/>
        <w:rPr>
          <w:rFonts w:ascii="Courier New" w:eastAsia="Courier New" w:hAnsi="Courier New" w:cs="Courier New"/>
          <w:b/>
        </w:rPr>
      </w:pPr>
      <w:r>
        <w:rPr>
          <w:rFonts w:ascii="Courier New" w:eastAsia="Courier New" w:hAnsi="Courier New" w:cs="Courier New"/>
          <w:b/>
        </w:rPr>
        <w:t>Handling Abnormalities:</w:t>
      </w:r>
    </w:p>
    <w:p w:rsidR="000C4E68" w:rsidRDefault="003B497E">
      <w:pPr>
        <w:numPr>
          <w:ilvl w:val="0"/>
          <w:numId w:val="55"/>
        </w:numPr>
        <w:spacing w:before="240"/>
        <w:rPr>
          <w:rFonts w:ascii="Courier New" w:eastAsia="Courier New" w:hAnsi="Courier New" w:cs="Courier New"/>
        </w:rPr>
      </w:pPr>
      <w:r>
        <w:rPr>
          <w:rFonts w:ascii="Courier New" w:eastAsia="Courier New" w:hAnsi="Courier New" w:cs="Courier New"/>
        </w:rPr>
        <w:t>If the RUN indicator on HYXE-J01H flashes:</w:t>
      </w:r>
    </w:p>
    <w:p w:rsidR="000C4E68" w:rsidRDefault="003B497E">
      <w:pPr>
        <w:numPr>
          <w:ilvl w:val="1"/>
          <w:numId w:val="55"/>
        </w:numPr>
        <w:rPr>
          <w:rFonts w:ascii="Courier New" w:eastAsia="Courier New" w:hAnsi="Courier New" w:cs="Courier New"/>
        </w:rPr>
      </w:pPr>
      <w:r>
        <w:rPr>
          <w:rFonts w:ascii="Courier New" w:eastAsia="Courier New" w:hAnsi="Courier New" w:cs="Courier New"/>
        </w:rPr>
        <w:t>Check for transmission failures between the indoor unit and remote control switch (e.g., loose connector, disconnected or broken wires).</w:t>
      </w:r>
    </w:p>
    <w:p w:rsidR="000C4E68" w:rsidRDefault="003B497E">
      <w:pPr>
        <w:numPr>
          <w:ilvl w:val="1"/>
          <w:numId w:val="55"/>
        </w:numPr>
        <w:spacing w:after="240"/>
        <w:rPr>
          <w:rFonts w:ascii="Courier New" w:eastAsia="Courier New" w:hAnsi="Courier New" w:cs="Courier New"/>
        </w:rPr>
      </w:pPr>
      <w:r>
        <w:rPr>
          <w:rFonts w:ascii="Courier New" w:eastAsia="Courier New" w:hAnsi="Courier New" w:cs="Courier New"/>
        </w:rPr>
        <w:t>Consult authorized service engineers if the abnormality persists and cannot be resolved.</w:t>
      </w:r>
    </w:p>
    <w:p w:rsidR="000C4E68" w:rsidRDefault="003B497E">
      <w:pPr>
        <w:spacing w:before="280"/>
        <w:rPr>
          <w:rFonts w:ascii="Courier New" w:eastAsia="Courier New" w:hAnsi="Courier New" w:cs="Courier New"/>
          <w:b/>
        </w:rPr>
      </w:pPr>
      <w:r>
        <w:rPr>
          <w:rFonts w:ascii="Courier New" w:eastAsia="Courier New" w:hAnsi="Courier New" w:cs="Courier New"/>
          <w:b/>
        </w:rPr>
        <w:t>Notes:</w:t>
      </w:r>
    </w:p>
    <w:p w:rsidR="000C4E68" w:rsidRDefault="003B497E">
      <w:pPr>
        <w:numPr>
          <w:ilvl w:val="0"/>
          <w:numId w:val="21"/>
        </w:numPr>
        <w:spacing w:before="240" w:after="240"/>
        <w:rPr>
          <w:rFonts w:ascii="Courier New" w:eastAsia="Courier New" w:hAnsi="Courier New" w:cs="Courier New"/>
        </w:rPr>
      </w:pPr>
      <w:r>
        <w:rPr>
          <w:rFonts w:ascii="Courier New" w:eastAsia="Courier New" w:hAnsi="Courier New" w:cs="Courier New"/>
        </w:rPr>
        <w:t>Ensure proper operation and monitoring during the test run to detect and address any abnormalities promptly.</w:t>
      </w:r>
    </w:p>
    <w:p w:rsidR="000C4E68" w:rsidRDefault="00E55896">
      <w:pPr>
        <w:pStyle w:val="Heading1"/>
        <w:keepNext w:val="0"/>
        <w:keepLines w:val="0"/>
        <w:spacing w:line="397" w:lineRule="auto"/>
        <w:rPr>
          <w:rFonts w:ascii="Courier New" w:eastAsia="Courier New" w:hAnsi="Courier New" w:cs="Courier New"/>
          <w:color w:val="212121"/>
          <w:highlight w:val="white"/>
        </w:rPr>
      </w:pPr>
      <w:bookmarkStart w:id="138" w:name="_zdmpzzltct9j" w:colFirst="0" w:colLast="0"/>
      <w:bookmarkEnd w:id="138"/>
      <w:r w:rsidRPr="00E55896">
        <w:rPr>
          <w:rFonts w:ascii="Courier New" w:eastAsia="Courier New" w:hAnsi="Courier New" w:cs="Courier New"/>
        </w:rPr>
        <w:t>NEWPAGE----------</w:t>
      </w:r>
      <w:proofErr w:type="spellStart"/>
      <w:r w:rsidRPr="00E55896">
        <w:rPr>
          <w:rFonts w:ascii="Courier New" w:eastAsia="Courier New" w:hAnsi="Courier New" w:cs="Courier New"/>
        </w:rPr>
        <w:t>NEWPAGE</w:t>
      </w:r>
      <w:proofErr w:type="spellEnd"/>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39" w:name="_s9cszx3uq1wy" w:colFirst="0" w:colLast="0"/>
      <w:bookmarkEnd w:id="139"/>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35</w:t>
      </w:r>
    </w:p>
    <w:p w:rsidR="000C4E68" w:rsidRDefault="003B497E">
      <w:pPr>
        <w:spacing w:before="280"/>
        <w:rPr>
          <w:rFonts w:ascii="Courier New" w:eastAsia="Courier New" w:hAnsi="Courier New" w:cs="Courier New"/>
          <w:b/>
        </w:rPr>
      </w:pPr>
      <w:r>
        <w:rPr>
          <w:rFonts w:ascii="Courier New" w:eastAsia="Courier New" w:hAnsi="Courier New" w:cs="Courier New"/>
          <w:b/>
        </w:rPr>
        <w:t>Table 8.2: Test Run and Maintenance Record</w:t>
      </w:r>
    </w:p>
    <w:p w:rsidR="000C4E68" w:rsidRDefault="003B497E">
      <w:pPr>
        <w:numPr>
          <w:ilvl w:val="0"/>
          <w:numId w:val="7"/>
        </w:numPr>
        <w:spacing w:before="240"/>
        <w:rPr>
          <w:rFonts w:ascii="Courier New" w:eastAsia="Courier New" w:hAnsi="Courier New" w:cs="Courier New"/>
        </w:rPr>
      </w:pPr>
      <w:r>
        <w:rPr>
          <w:rFonts w:ascii="Courier New" w:eastAsia="Courier New" w:hAnsi="Courier New" w:cs="Courier New"/>
          <w:b/>
        </w:rPr>
        <w:t>MODEL:</w:t>
      </w:r>
    </w:p>
    <w:p w:rsidR="000C4E68" w:rsidRDefault="003B497E">
      <w:pPr>
        <w:numPr>
          <w:ilvl w:val="0"/>
          <w:numId w:val="7"/>
        </w:numPr>
        <w:rPr>
          <w:rFonts w:ascii="Courier New" w:eastAsia="Courier New" w:hAnsi="Courier New" w:cs="Courier New"/>
        </w:rPr>
      </w:pPr>
      <w:r>
        <w:rPr>
          <w:rFonts w:ascii="Courier New" w:eastAsia="Courier New" w:hAnsi="Courier New" w:cs="Courier New"/>
          <w:b/>
        </w:rPr>
        <w:t>SERIAL. No.:</w:t>
      </w:r>
    </w:p>
    <w:p w:rsidR="000C4E68" w:rsidRDefault="003B497E">
      <w:pPr>
        <w:numPr>
          <w:ilvl w:val="0"/>
          <w:numId w:val="7"/>
        </w:numPr>
        <w:rPr>
          <w:rFonts w:ascii="Courier New" w:eastAsia="Courier New" w:hAnsi="Courier New" w:cs="Courier New"/>
        </w:rPr>
      </w:pPr>
      <w:r>
        <w:rPr>
          <w:rFonts w:ascii="Courier New" w:eastAsia="Courier New" w:hAnsi="Courier New" w:cs="Courier New"/>
          <w:b/>
        </w:rPr>
        <w:t>COMPRESSOR MFG. No.:</w:t>
      </w:r>
    </w:p>
    <w:p w:rsidR="000C4E68" w:rsidRDefault="003B497E">
      <w:pPr>
        <w:numPr>
          <w:ilvl w:val="0"/>
          <w:numId w:val="7"/>
        </w:numPr>
        <w:rPr>
          <w:rFonts w:ascii="Courier New" w:eastAsia="Courier New" w:hAnsi="Courier New" w:cs="Courier New"/>
        </w:rPr>
      </w:pPr>
      <w:r>
        <w:rPr>
          <w:rFonts w:ascii="Courier New" w:eastAsia="Courier New" w:hAnsi="Courier New" w:cs="Courier New"/>
          <w:b/>
        </w:rPr>
        <w:t>CUSTOMER'S NAME AND ADDRESS:</w:t>
      </w:r>
    </w:p>
    <w:p w:rsidR="000C4E68" w:rsidRDefault="003B497E">
      <w:pPr>
        <w:numPr>
          <w:ilvl w:val="0"/>
          <w:numId w:val="7"/>
        </w:numPr>
        <w:rPr>
          <w:rFonts w:ascii="Courier New" w:eastAsia="Courier New" w:hAnsi="Courier New" w:cs="Courier New"/>
        </w:rPr>
      </w:pPr>
      <w:r>
        <w:rPr>
          <w:rFonts w:ascii="Courier New" w:eastAsia="Courier New" w:hAnsi="Courier New" w:cs="Courier New"/>
          <w:b/>
        </w:rPr>
        <w:t>DATE:</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Is the rotation direction of the indoor coil fan correct?</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Is the rotation direction of the outdoor coil fan correct?</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Are there any abnormal compressor sounds?</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Has the unit been operated at least twenty (20) minutes?</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Check Room Temperature:</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Inlet:</w:t>
      </w:r>
    </w:p>
    <w:p w:rsidR="000C4E68" w:rsidRDefault="003B497E">
      <w:pPr>
        <w:numPr>
          <w:ilvl w:val="2"/>
          <w:numId w:val="66"/>
        </w:numPr>
        <w:rPr>
          <w:rFonts w:ascii="Courier New" w:eastAsia="Courier New" w:hAnsi="Courier New" w:cs="Courier New"/>
        </w:rPr>
      </w:pPr>
      <w:r>
        <w:rPr>
          <w:rFonts w:ascii="Courier New" w:eastAsia="Courier New" w:hAnsi="Courier New" w:cs="Courier New"/>
        </w:rPr>
        <w:t>No.1 DB: ____________ °F, No. 2 DB: ____________ °F, No.3 DB: ____________ °F, No.4 DB: ____________ °F</w:t>
      </w:r>
    </w:p>
    <w:p w:rsidR="000C4E68" w:rsidRDefault="003B497E">
      <w:pPr>
        <w:numPr>
          <w:ilvl w:val="2"/>
          <w:numId w:val="66"/>
        </w:numPr>
        <w:rPr>
          <w:rFonts w:ascii="Courier New" w:eastAsia="Courier New" w:hAnsi="Courier New" w:cs="Courier New"/>
        </w:rPr>
      </w:pPr>
      <w:r>
        <w:rPr>
          <w:rFonts w:ascii="Courier New" w:eastAsia="Courier New" w:hAnsi="Courier New" w:cs="Courier New"/>
        </w:rPr>
        <w:t>IWB: ____________ °F, IWB: ____________ °F, IWB: ____________ °F, IWB: ____________ °F</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Outlet:</w:t>
      </w:r>
    </w:p>
    <w:p w:rsidR="000C4E68" w:rsidRDefault="003B497E">
      <w:pPr>
        <w:numPr>
          <w:ilvl w:val="2"/>
          <w:numId w:val="66"/>
        </w:numPr>
        <w:rPr>
          <w:rFonts w:ascii="Courier New" w:eastAsia="Courier New" w:hAnsi="Courier New" w:cs="Courier New"/>
        </w:rPr>
      </w:pPr>
      <w:r>
        <w:rPr>
          <w:rFonts w:ascii="Courier New" w:eastAsia="Courier New" w:hAnsi="Courier New" w:cs="Courier New"/>
        </w:rPr>
        <w:t>DB: ____________ °F, WB: ____________ °F</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Check Outdoor Ambient Temperature:</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Inlet:</w:t>
      </w:r>
    </w:p>
    <w:p w:rsidR="000C4E68" w:rsidRDefault="003B497E">
      <w:pPr>
        <w:numPr>
          <w:ilvl w:val="2"/>
          <w:numId w:val="66"/>
        </w:numPr>
        <w:rPr>
          <w:rFonts w:ascii="Courier New" w:eastAsia="Courier New" w:hAnsi="Courier New" w:cs="Courier New"/>
        </w:rPr>
      </w:pPr>
      <w:r>
        <w:rPr>
          <w:rFonts w:ascii="Courier New" w:eastAsia="Courier New" w:hAnsi="Courier New" w:cs="Courier New"/>
        </w:rPr>
        <w:t>DB: ____________ °F, WB: ____________ °F</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Outlet:</w:t>
      </w:r>
    </w:p>
    <w:p w:rsidR="000C4E68" w:rsidRDefault="003B497E">
      <w:pPr>
        <w:numPr>
          <w:ilvl w:val="2"/>
          <w:numId w:val="66"/>
        </w:numPr>
        <w:rPr>
          <w:rFonts w:ascii="Courier New" w:eastAsia="Courier New" w:hAnsi="Courier New" w:cs="Courier New"/>
        </w:rPr>
      </w:pPr>
      <w:r>
        <w:rPr>
          <w:rFonts w:ascii="Courier New" w:eastAsia="Courier New" w:hAnsi="Courier New" w:cs="Courier New"/>
        </w:rPr>
        <w:t>DB: ____________ °F, WB: ____________ °F</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Check Refrigerant Temperature:</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Liquid Temperature: ____________ °F</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Discharge Gas Temperature: ____________ °F</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Check Pressure:</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Discharge Pressure: ____________ Psi</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Suction Pressure: ____________ Psi</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Check Voltage:</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Rated Voltage: ____________ V</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Operating Voltage: ____________ V</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Starting Voltage: ____________ V</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Check Compressor Input Running Current:</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Input: ____________ kW</w:t>
      </w:r>
    </w:p>
    <w:p w:rsidR="000C4E68" w:rsidRDefault="003B497E">
      <w:pPr>
        <w:numPr>
          <w:ilvl w:val="1"/>
          <w:numId w:val="66"/>
        </w:numPr>
        <w:rPr>
          <w:rFonts w:ascii="Courier New" w:eastAsia="Courier New" w:hAnsi="Courier New" w:cs="Courier New"/>
        </w:rPr>
      </w:pPr>
      <w:r>
        <w:rPr>
          <w:rFonts w:ascii="Courier New" w:eastAsia="Courier New" w:hAnsi="Courier New" w:cs="Courier New"/>
        </w:rPr>
        <w:t>Running Current: ____________ A</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Is the refrigerant charge adequate?</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Do the operation control devices operate correctly?</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Do the safety devices operate correctly?</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Has the unit been checked for refrigerant leakage?</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lastRenderedPageBreak/>
        <w:t>Is the unit clean inside and outside?</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Are all cabinet panels fixed?</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Are all cabinet panels free from rattles?</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Is the filter clean?</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Is the heat exchanger clean?</w:t>
      </w:r>
    </w:p>
    <w:p w:rsidR="000C4E68" w:rsidRDefault="003B497E">
      <w:pPr>
        <w:numPr>
          <w:ilvl w:val="0"/>
          <w:numId w:val="66"/>
        </w:numPr>
        <w:rPr>
          <w:rFonts w:ascii="Courier New" w:eastAsia="Courier New" w:hAnsi="Courier New" w:cs="Courier New"/>
        </w:rPr>
      </w:pPr>
      <w:r>
        <w:rPr>
          <w:rFonts w:ascii="Courier New" w:eastAsia="Courier New" w:hAnsi="Courier New" w:cs="Courier New"/>
        </w:rPr>
        <w:t>Are the stop valves open?</w:t>
      </w:r>
    </w:p>
    <w:p w:rsidR="000C4E68" w:rsidRDefault="003B497E">
      <w:pPr>
        <w:numPr>
          <w:ilvl w:val="0"/>
          <w:numId w:val="66"/>
        </w:numPr>
        <w:spacing w:after="240"/>
        <w:rPr>
          <w:rFonts w:ascii="Courier New" w:eastAsia="Courier New" w:hAnsi="Courier New" w:cs="Courier New"/>
        </w:rPr>
      </w:pPr>
      <w:r>
        <w:rPr>
          <w:rFonts w:ascii="Courier New" w:eastAsia="Courier New" w:hAnsi="Courier New" w:cs="Courier New"/>
        </w:rPr>
        <w:t>Does the drain water flow smoothly from the drain pipe?</w:t>
      </w:r>
    </w:p>
    <w:p w:rsidR="000C4E68" w:rsidRDefault="000C4E68">
      <w:pPr>
        <w:pStyle w:val="Heading1"/>
        <w:keepNext w:val="0"/>
        <w:keepLines w:val="0"/>
        <w:spacing w:line="397" w:lineRule="auto"/>
        <w:jc w:val="center"/>
        <w:rPr>
          <w:rFonts w:ascii="Courier New" w:eastAsia="Courier New" w:hAnsi="Courier New" w:cs="Courier New"/>
          <w:color w:val="212121"/>
          <w:highlight w:val="white"/>
        </w:rPr>
      </w:pPr>
      <w:bookmarkStart w:id="140" w:name="_v61kb4wjc4np" w:colFirst="0" w:colLast="0"/>
      <w:bookmarkEnd w:id="140"/>
    </w:p>
    <w:p w:rsidR="000C4E68" w:rsidRDefault="000C4E68">
      <w:pPr>
        <w:pStyle w:val="Heading1"/>
        <w:keepNext w:val="0"/>
        <w:keepLines w:val="0"/>
        <w:spacing w:line="397" w:lineRule="auto"/>
        <w:jc w:val="center"/>
        <w:rPr>
          <w:rFonts w:ascii="Courier New" w:eastAsia="Courier New" w:hAnsi="Courier New" w:cs="Courier New"/>
          <w:color w:val="212121"/>
          <w:highlight w:val="white"/>
        </w:rPr>
      </w:pPr>
      <w:bookmarkStart w:id="141" w:name="_nd7tzk5mjvk" w:colFirst="0" w:colLast="0"/>
      <w:bookmarkEnd w:id="141"/>
    </w:p>
    <w:p w:rsidR="000C4E68" w:rsidRDefault="000C4E68">
      <w:pPr>
        <w:pStyle w:val="Heading1"/>
        <w:keepNext w:val="0"/>
        <w:keepLines w:val="0"/>
        <w:spacing w:line="397" w:lineRule="auto"/>
        <w:jc w:val="center"/>
        <w:rPr>
          <w:rFonts w:ascii="Courier New" w:eastAsia="Courier New" w:hAnsi="Courier New" w:cs="Courier New"/>
          <w:color w:val="212121"/>
          <w:highlight w:val="white"/>
        </w:rPr>
      </w:pPr>
      <w:bookmarkStart w:id="142" w:name="_nfygnokw2u1b" w:colFirst="0" w:colLast="0"/>
      <w:bookmarkEnd w:id="142"/>
    </w:p>
    <w:p w:rsidR="000C4E68" w:rsidRDefault="00E55896">
      <w:pPr>
        <w:pStyle w:val="Heading1"/>
        <w:keepNext w:val="0"/>
        <w:keepLines w:val="0"/>
        <w:spacing w:line="397" w:lineRule="auto"/>
        <w:jc w:val="center"/>
        <w:rPr>
          <w:rFonts w:ascii="Courier New" w:eastAsia="Courier New" w:hAnsi="Courier New" w:cs="Courier New"/>
          <w:color w:val="212121"/>
          <w:highlight w:val="white"/>
        </w:rPr>
      </w:pPr>
      <w:bookmarkStart w:id="143" w:name="_obyuewxlt0on" w:colFirst="0" w:colLast="0"/>
      <w:bookmarkEnd w:id="143"/>
      <w:r w:rsidRPr="00E55896">
        <w:rPr>
          <w:rFonts w:ascii="Courier New" w:eastAsia="Courier New" w:hAnsi="Courier New" w:cs="Courier New"/>
        </w:rPr>
        <w:t>NEWPAGE----------</w:t>
      </w:r>
      <w:proofErr w:type="spellStart"/>
      <w:r w:rsidRPr="00E55896">
        <w:rPr>
          <w:rFonts w:ascii="Courier New" w:eastAsia="Courier New" w:hAnsi="Courier New" w:cs="Courier New"/>
        </w:rPr>
        <w:t>NEWPAGE</w:t>
      </w:r>
      <w:proofErr w:type="spellEnd"/>
    </w:p>
    <w:p w:rsidR="000C4E68" w:rsidRDefault="000C4E68">
      <w:pPr>
        <w:pStyle w:val="Heading1"/>
        <w:keepNext w:val="0"/>
        <w:keepLines w:val="0"/>
        <w:spacing w:line="397" w:lineRule="auto"/>
        <w:jc w:val="center"/>
        <w:rPr>
          <w:rFonts w:ascii="Courier New" w:eastAsia="Courier New" w:hAnsi="Courier New" w:cs="Courier New"/>
          <w:color w:val="212121"/>
          <w:highlight w:val="white"/>
        </w:rPr>
      </w:pPr>
      <w:bookmarkStart w:id="144" w:name="_d4eprex96j23" w:colFirst="0" w:colLast="0"/>
      <w:bookmarkEnd w:id="144"/>
    </w:p>
    <w:p w:rsidR="000C4E68" w:rsidRDefault="000C4E68">
      <w:pPr>
        <w:pStyle w:val="Heading1"/>
        <w:keepNext w:val="0"/>
        <w:keepLines w:val="0"/>
        <w:spacing w:line="397" w:lineRule="auto"/>
        <w:jc w:val="center"/>
        <w:rPr>
          <w:rFonts w:ascii="Courier New" w:eastAsia="Courier New" w:hAnsi="Courier New" w:cs="Courier New"/>
          <w:color w:val="212121"/>
          <w:highlight w:val="white"/>
        </w:rPr>
      </w:pPr>
      <w:bookmarkStart w:id="145" w:name="_4p9kzdho17z7" w:colFirst="0" w:colLast="0"/>
      <w:bookmarkEnd w:id="145"/>
    </w:p>
    <w:p w:rsidR="000C4E68" w:rsidRDefault="000C4E68">
      <w:pPr>
        <w:pStyle w:val="Heading1"/>
        <w:keepNext w:val="0"/>
        <w:keepLines w:val="0"/>
        <w:spacing w:line="397" w:lineRule="auto"/>
        <w:jc w:val="center"/>
        <w:rPr>
          <w:rFonts w:ascii="Courier New" w:eastAsia="Courier New" w:hAnsi="Courier New" w:cs="Courier New"/>
          <w:color w:val="212121"/>
          <w:highlight w:val="white"/>
        </w:rPr>
      </w:pPr>
      <w:bookmarkStart w:id="146" w:name="_oyq8skfh9n37" w:colFirst="0" w:colLast="0"/>
      <w:bookmarkEnd w:id="146"/>
    </w:p>
    <w:p w:rsidR="000C4E68" w:rsidRDefault="000C4E68">
      <w:pPr>
        <w:pStyle w:val="Heading1"/>
        <w:keepNext w:val="0"/>
        <w:keepLines w:val="0"/>
        <w:spacing w:line="397" w:lineRule="auto"/>
        <w:jc w:val="center"/>
        <w:rPr>
          <w:rFonts w:ascii="Courier New" w:eastAsia="Courier New" w:hAnsi="Courier New" w:cs="Courier New"/>
          <w:color w:val="212121"/>
          <w:highlight w:val="white"/>
        </w:rPr>
      </w:pPr>
      <w:bookmarkStart w:id="147" w:name="_so7663db3vf3" w:colFirst="0" w:colLast="0"/>
      <w:bookmarkEnd w:id="147"/>
    </w:p>
    <w:p w:rsidR="000C4E68" w:rsidRDefault="000C4E68">
      <w:pPr>
        <w:pStyle w:val="Heading1"/>
        <w:keepNext w:val="0"/>
        <w:keepLines w:val="0"/>
        <w:spacing w:line="397" w:lineRule="auto"/>
        <w:jc w:val="center"/>
        <w:rPr>
          <w:rFonts w:ascii="Courier New" w:eastAsia="Courier New" w:hAnsi="Courier New" w:cs="Courier New"/>
          <w:color w:val="212121"/>
          <w:highlight w:val="white"/>
        </w:rPr>
      </w:pPr>
      <w:bookmarkStart w:id="148" w:name="_x7kqdzn9oskk" w:colFirst="0" w:colLast="0"/>
      <w:bookmarkEnd w:id="148"/>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49" w:name="_ghh2kpb6lp2w" w:colFirst="0" w:colLast="0"/>
      <w:bookmarkEnd w:id="149"/>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36</w:t>
      </w:r>
    </w:p>
    <w:p w:rsidR="000C4E68" w:rsidRDefault="003B497E">
      <w:pPr>
        <w:rPr>
          <w:rFonts w:ascii="Courier New" w:eastAsia="Courier New" w:hAnsi="Courier New" w:cs="Courier New"/>
        </w:rPr>
      </w:pPr>
      <w:r>
        <w:rPr>
          <w:rFonts w:ascii="Courier New" w:eastAsia="Courier New" w:hAnsi="Courier New" w:cs="Courier New"/>
        </w:rPr>
        <w:t>Table 8.3: Alarm Code</w:t>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3086100"/>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5943600" cy="3086100"/>
                    </a:xfrm>
                    <a:prstGeom prst="rect">
                      <a:avLst/>
                    </a:prstGeom>
                    <a:ln/>
                  </pic:spPr>
                </pic:pic>
              </a:graphicData>
            </a:graphic>
          </wp:inline>
        </w:drawing>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303530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5943600" cy="3035300"/>
                    </a:xfrm>
                    <a:prstGeom prst="rect">
                      <a:avLst/>
                    </a:prstGeom>
                    <a:ln/>
                  </pic:spPr>
                </pic:pic>
              </a:graphicData>
            </a:graphic>
          </wp:inline>
        </w:drawing>
      </w:r>
    </w:p>
    <w:p w:rsidR="000C4E68" w:rsidRDefault="003B497E">
      <w:pPr>
        <w:rPr>
          <w:rFonts w:ascii="Courier New" w:eastAsia="Courier New" w:hAnsi="Courier New" w:cs="Courier New"/>
        </w:rPr>
      </w:pPr>
      <w:r>
        <w:rPr>
          <w:rFonts w:ascii="Courier New" w:eastAsia="Courier New" w:hAnsi="Courier New" w:cs="Courier New"/>
          <w:noProof/>
          <w:lang w:val="en-US"/>
        </w:rPr>
        <w:lastRenderedPageBreak/>
        <w:drawing>
          <wp:inline distT="114300" distB="114300" distL="114300" distR="114300">
            <wp:extent cx="5943600" cy="3124200"/>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a:stretch>
                      <a:fillRect/>
                    </a:stretch>
                  </pic:blipFill>
                  <pic:spPr>
                    <a:xfrm>
                      <a:off x="0" y="0"/>
                      <a:ext cx="5943600" cy="3124200"/>
                    </a:xfrm>
                    <a:prstGeom prst="rect">
                      <a:avLst/>
                    </a:prstGeom>
                    <a:ln/>
                  </pic:spPr>
                </pic:pic>
              </a:graphicData>
            </a:graphic>
          </wp:inline>
        </w:drawing>
      </w:r>
    </w:p>
    <w:p w:rsidR="000C4E68" w:rsidRDefault="003B497E">
      <w:pPr>
        <w:rPr>
          <w:rFonts w:ascii="Courier New" w:eastAsia="Courier New" w:hAnsi="Courier New" w:cs="Courier New"/>
        </w:rPr>
      </w:pPr>
      <w:r>
        <w:rPr>
          <w:rFonts w:ascii="Courier New" w:eastAsia="Courier New" w:hAnsi="Courier New" w:cs="Courier New"/>
          <w:noProof/>
          <w:lang w:val="en-US"/>
        </w:rPr>
        <w:drawing>
          <wp:inline distT="114300" distB="114300" distL="114300" distR="114300">
            <wp:extent cx="5943600" cy="2433638"/>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5943600" cy="2433638"/>
                    </a:xfrm>
                    <a:prstGeom prst="rect">
                      <a:avLst/>
                    </a:prstGeom>
                    <a:ln/>
                  </pic:spPr>
                </pic:pic>
              </a:graphicData>
            </a:graphic>
          </wp:inline>
        </w:drawing>
      </w:r>
      <w:r>
        <w:rPr>
          <w:rFonts w:ascii="Courier New" w:eastAsia="Courier New" w:hAnsi="Courier New" w:cs="Courier New"/>
          <w:noProof/>
          <w:lang w:val="en-US"/>
        </w:rPr>
        <w:drawing>
          <wp:inline distT="114300" distB="114300" distL="114300" distR="114300">
            <wp:extent cx="5943600" cy="1943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5943600" cy="1943100"/>
                    </a:xfrm>
                    <a:prstGeom prst="rect">
                      <a:avLst/>
                    </a:prstGeom>
                    <a:ln/>
                  </pic:spPr>
                </pic:pic>
              </a:graphicData>
            </a:graphic>
          </wp:inline>
        </w:drawing>
      </w:r>
    </w:p>
    <w:p w:rsidR="00B275C0" w:rsidRDefault="00E55896">
      <w:pPr>
        <w:rPr>
          <w:rFonts w:ascii="Courier New" w:eastAsia="Courier New" w:hAnsi="Courier New" w:cs="Courier New"/>
        </w:rPr>
      </w:pPr>
      <w:r w:rsidRPr="00E55896">
        <w:rPr>
          <w:rFonts w:ascii="Courier New" w:eastAsia="Courier New" w:hAnsi="Courier New" w:cs="Courier New"/>
          <w:sz w:val="40"/>
          <w:szCs w:val="40"/>
        </w:rPr>
        <w:t>NEWPAGE----------</w:t>
      </w:r>
      <w:proofErr w:type="spellStart"/>
      <w:r w:rsidRPr="00E55896">
        <w:rPr>
          <w:rFonts w:ascii="Courier New" w:eastAsia="Courier New" w:hAnsi="Courier New" w:cs="Courier New"/>
          <w:sz w:val="40"/>
          <w:szCs w:val="40"/>
        </w:rPr>
        <w:t>NEWPAGE</w:t>
      </w:r>
      <w:proofErr w:type="spellEnd"/>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50" w:name="_hukk09ytbzhl" w:colFirst="0" w:colLast="0"/>
      <w:bookmarkEnd w:id="150"/>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37</w:t>
      </w:r>
    </w:p>
    <w:p w:rsidR="000C4E68" w:rsidRDefault="003B497E">
      <w:pPr>
        <w:spacing w:before="280"/>
        <w:rPr>
          <w:rFonts w:ascii="Courier New" w:eastAsia="Courier New" w:hAnsi="Courier New" w:cs="Courier New"/>
          <w:b/>
        </w:rPr>
      </w:pPr>
      <w:r>
        <w:rPr>
          <w:rFonts w:ascii="Courier New" w:eastAsia="Courier New" w:hAnsi="Courier New" w:cs="Courier New"/>
          <w:b/>
        </w:rPr>
        <w:t>Safety and Control Device Setting</w:t>
      </w:r>
    </w:p>
    <w:p w:rsidR="000C4E68" w:rsidRDefault="003B497E">
      <w:pPr>
        <w:numPr>
          <w:ilvl w:val="0"/>
          <w:numId w:val="74"/>
        </w:numPr>
        <w:spacing w:before="240"/>
        <w:rPr>
          <w:rFonts w:ascii="Courier New" w:eastAsia="Courier New" w:hAnsi="Courier New" w:cs="Courier New"/>
        </w:rPr>
      </w:pPr>
      <w:r>
        <w:rPr>
          <w:rFonts w:ascii="Courier New" w:eastAsia="Courier New" w:hAnsi="Courier New" w:cs="Courier New"/>
          <w:b/>
        </w:rPr>
        <w:t>Compressor Protection</w:t>
      </w:r>
    </w:p>
    <w:p w:rsidR="000C4E68" w:rsidRDefault="003B497E">
      <w:pPr>
        <w:numPr>
          <w:ilvl w:val="1"/>
          <w:numId w:val="74"/>
        </w:numPr>
        <w:rPr>
          <w:rFonts w:ascii="Courier New" w:eastAsia="Courier New" w:hAnsi="Courier New" w:cs="Courier New"/>
        </w:rPr>
      </w:pPr>
      <w:r>
        <w:rPr>
          <w:rFonts w:ascii="Courier New" w:eastAsia="Courier New" w:hAnsi="Courier New" w:cs="Courier New"/>
          <w:b/>
        </w:rPr>
        <w:t>High Pressure Switch:</w:t>
      </w:r>
    </w:p>
    <w:p w:rsidR="000C4E68" w:rsidRDefault="003B497E">
      <w:pPr>
        <w:numPr>
          <w:ilvl w:val="2"/>
          <w:numId w:val="74"/>
        </w:numPr>
        <w:rPr>
          <w:rFonts w:ascii="Courier New" w:eastAsia="Courier New" w:hAnsi="Courier New" w:cs="Courier New"/>
        </w:rPr>
      </w:pPr>
      <w:r>
        <w:rPr>
          <w:rFonts w:ascii="Courier New" w:eastAsia="Courier New" w:hAnsi="Courier New" w:cs="Courier New"/>
        </w:rPr>
        <w:t>Model: AVW-36/48/60H3FH</w:t>
      </w:r>
    </w:p>
    <w:p w:rsidR="000C4E68" w:rsidRDefault="003B497E">
      <w:pPr>
        <w:numPr>
          <w:ilvl w:val="2"/>
          <w:numId w:val="74"/>
        </w:numPr>
        <w:rPr>
          <w:rFonts w:ascii="Courier New" w:eastAsia="Courier New" w:hAnsi="Courier New" w:cs="Courier New"/>
        </w:rPr>
      </w:pPr>
      <w:r>
        <w:rPr>
          <w:rFonts w:ascii="Courier New" w:eastAsia="Courier New" w:hAnsi="Courier New" w:cs="Courier New"/>
        </w:rPr>
        <w:t>Pressure Switch Type: Automatic Reset, Non-Adjustable</w:t>
      </w:r>
    </w:p>
    <w:p w:rsidR="000C4E68" w:rsidRDefault="003B497E">
      <w:pPr>
        <w:numPr>
          <w:ilvl w:val="2"/>
          <w:numId w:val="74"/>
        </w:numPr>
      </w:pPr>
      <w:r>
        <w:rPr>
          <w:rFonts w:ascii="Courier New" w:eastAsia="Courier New" w:hAnsi="Courier New" w:cs="Courier New"/>
          <w:b/>
        </w:rPr>
        <w:t>Cut-Out Pressure:</w:t>
      </w:r>
      <w:r>
        <w:rPr>
          <w:rFonts w:ascii="Courier New" w:eastAsia="Courier New" w:hAnsi="Courier New" w:cs="Courier New"/>
        </w:rPr>
        <w:t xml:space="preserve"> 601 psi (4.15 MPa)</w:t>
      </w:r>
    </w:p>
    <w:p w:rsidR="000C4E68" w:rsidRDefault="003B497E">
      <w:pPr>
        <w:numPr>
          <w:ilvl w:val="2"/>
          <w:numId w:val="74"/>
        </w:numPr>
      </w:pPr>
      <w:r>
        <w:rPr>
          <w:rFonts w:ascii="Courier New" w:eastAsia="Courier New" w:hAnsi="Courier New" w:cs="Courier New"/>
          <w:b/>
        </w:rPr>
        <w:t>Cut-In Pressure:</w:t>
      </w:r>
      <w:r>
        <w:rPr>
          <w:rFonts w:ascii="Courier New" w:eastAsia="Courier New" w:hAnsi="Courier New" w:cs="Courier New"/>
        </w:rPr>
        <w:t xml:space="preserve"> 464 psi (3.2 MPa + 0.10)</w:t>
      </w:r>
    </w:p>
    <w:p w:rsidR="000C4E68" w:rsidRDefault="003B497E">
      <w:pPr>
        <w:numPr>
          <w:ilvl w:val="0"/>
          <w:numId w:val="74"/>
        </w:numPr>
        <w:rPr>
          <w:rFonts w:ascii="Courier New" w:eastAsia="Courier New" w:hAnsi="Courier New" w:cs="Courier New"/>
        </w:rPr>
      </w:pPr>
      <w:r>
        <w:rPr>
          <w:rFonts w:ascii="Courier New" w:eastAsia="Courier New" w:hAnsi="Courier New" w:cs="Courier New"/>
          <w:b/>
        </w:rPr>
        <w:t>Fuse on Main Circuit</w:t>
      </w:r>
    </w:p>
    <w:p w:rsidR="000C4E68" w:rsidRDefault="003B497E">
      <w:pPr>
        <w:numPr>
          <w:ilvl w:val="1"/>
          <w:numId w:val="74"/>
        </w:numPr>
      </w:pPr>
      <w:r>
        <w:rPr>
          <w:rFonts w:ascii="Courier New" w:eastAsia="Courier New" w:hAnsi="Courier New" w:cs="Courier New"/>
          <w:b/>
        </w:rPr>
        <w:t>Rating:</w:t>
      </w:r>
      <w:r>
        <w:rPr>
          <w:rFonts w:ascii="Courier New" w:eastAsia="Courier New" w:hAnsi="Courier New" w:cs="Courier New"/>
        </w:rPr>
        <w:t xml:space="preserve"> 50 A</w:t>
      </w:r>
    </w:p>
    <w:p w:rsidR="000C4E68" w:rsidRDefault="003B497E">
      <w:pPr>
        <w:numPr>
          <w:ilvl w:val="0"/>
          <w:numId w:val="74"/>
        </w:numPr>
        <w:rPr>
          <w:rFonts w:ascii="Courier New" w:eastAsia="Courier New" w:hAnsi="Courier New" w:cs="Courier New"/>
        </w:rPr>
      </w:pPr>
      <w:r>
        <w:rPr>
          <w:rFonts w:ascii="Courier New" w:eastAsia="Courier New" w:hAnsi="Courier New" w:cs="Courier New"/>
          <w:b/>
        </w:rPr>
        <w:t>Compressor</w:t>
      </w:r>
    </w:p>
    <w:p w:rsidR="000C4E68" w:rsidRDefault="003B497E">
      <w:pPr>
        <w:numPr>
          <w:ilvl w:val="1"/>
          <w:numId w:val="74"/>
        </w:numPr>
        <w:rPr>
          <w:rFonts w:ascii="Courier New" w:eastAsia="Courier New" w:hAnsi="Courier New" w:cs="Courier New"/>
        </w:rPr>
      </w:pPr>
      <w:r>
        <w:rPr>
          <w:rFonts w:ascii="Courier New" w:eastAsia="Courier New" w:hAnsi="Courier New" w:cs="Courier New"/>
          <w:b/>
        </w:rPr>
        <w:t>Crank Heater Power</w:t>
      </w:r>
    </w:p>
    <w:p w:rsidR="000C4E68" w:rsidRDefault="003B497E">
      <w:pPr>
        <w:numPr>
          <w:ilvl w:val="2"/>
          <w:numId w:val="74"/>
        </w:numPr>
        <w:rPr>
          <w:rFonts w:ascii="Courier New" w:eastAsia="Courier New" w:hAnsi="Courier New" w:cs="Courier New"/>
        </w:rPr>
      </w:pPr>
      <w:r>
        <w:rPr>
          <w:rFonts w:ascii="Courier New" w:eastAsia="Courier New" w:hAnsi="Courier New" w:cs="Courier New"/>
        </w:rPr>
        <w:t>Rating: 60 W</w:t>
      </w:r>
    </w:p>
    <w:p w:rsidR="000C4E68" w:rsidRDefault="003B497E">
      <w:pPr>
        <w:numPr>
          <w:ilvl w:val="2"/>
          <w:numId w:val="74"/>
        </w:numPr>
      </w:pPr>
      <w:r>
        <w:rPr>
          <w:rFonts w:ascii="Courier New" w:eastAsia="Courier New" w:hAnsi="Courier New" w:cs="Courier New"/>
          <w:b/>
        </w:rPr>
        <w:t>Minimum Time:</w:t>
      </w:r>
      <w:r>
        <w:rPr>
          <w:rFonts w:ascii="Courier New" w:eastAsia="Courier New" w:hAnsi="Courier New" w:cs="Courier New"/>
        </w:rPr>
        <w:t xml:space="preserve"> 3 min</w:t>
      </w:r>
    </w:p>
    <w:p w:rsidR="000C4E68" w:rsidRDefault="003B497E">
      <w:pPr>
        <w:numPr>
          <w:ilvl w:val="0"/>
          <w:numId w:val="74"/>
        </w:numPr>
        <w:rPr>
          <w:rFonts w:ascii="Courier New" w:eastAsia="Courier New" w:hAnsi="Courier New" w:cs="Courier New"/>
        </w:rPr>
      </w:pPr>
      <w:r>
        <w:rPr>
          <w:rFonts w:ascii="Courier New" w:eastAsia="Courier New" w:hAnsi="Courier New" w:cs="Courier New"/>
          <w:b/>
        </w:rPr>
        <w:t>CCP Timer Set Time</w:t>
      </w:r>
    </w:p>
    <w:p w:rsidR="000C4E68" w:rsidRDefault="003B497E">
      <w:pPr>
        <w:numPr>
          <w:ilvl w:val="1"/>
          <w:numId w:val="74"/>
        </w:numPr>
        <w:rPr>
          <w:rFonts w:ascii="Courier New" w:eastAsia="Courier New" w:hAnsi="Courier New" w:cs="Courier New"/>
        </w:rPr>
      </w:pPr>
      <w:r>
        <w:rPr>
          <w:rFonts w:ascii="Courier New" w:eastAsia="Courier New" w:hAnsi="Courier New" w:cs="Courier New"/>
        </w:rPr>
        <w:t>Setting: 30 min</w:t>
      </w:r>
    </w:p>
    <w:p w:rsidR="000C4E68" w:rsidRDefault="003B497E">
      <w:pPr>
        <w:numPr>
          <w:ilvl w:val="0"/>
          <w:numId w:val="74"/>
        </w:numPr>
        <w:rPr>
          <w:rFonts w:ascii="Courier New" w:eastAsia="Courier New" w:hAnsi="Courier New" w:cs="Courier New"/>
        </w:rPr>
      </w:pPr>
      <w:r>
        <w:rPr>
          <w:rFonts w:ascii="Courier New" w:eastAsia="Courier New" w:hAnsi="Courier New" w:cs="Courier New"/>
          <w:b/>
        </w:rPr>
        <w:t>Control Circuit Fuse</w:t>
      </w:r>
    </w:p>
    <w:p w:rsidR="000C4E68" w:rsidRDefault="003B497E">
      <w:pPr>
        <w:numPr>
          <w:ilvl w:val="1"/>
          <w:numId w:val="74"/>
        </w:numPr>
        <w:spacing w:after="240"/>
      </w:pPr>
      <w:r>
        <w:rPr>
          <w:rFonts w:ascii="Courier New" w:eastAsia="Courier New" w:hAnsi="Courier New" w:cs="Courier New"/>
          <w:b/>
        </w:rPr>
        <w:t>Rating:</w:t>
      </w:r>
      <w:r>
        <w:rPr>
          <w:rFonts w:ascii="Courier New" w:eastAsia="Courier New" w:hAnsi="Courier New" w:cs="Courier New"/>
        </w:rPr>
        <w:t xml:space="preserve"> 5 A</w:t>
      </w:r>
    </w:p>
    <w:p w:rsidR="000C4E68" w:rsidRDefault="000C4E68">
      <w:pPr>
        <w:spacing w:before="240" w:after="240"/>
        <w:rPr>
          <w:rFonts w:ascii="Courier New" w:eastAsia="Courier New" w:hAnsi="Courier New" w:cs="Courier New"/>
        </w:rPr>
      </w:pPr>
    </w:p>
    <w:p w:rsidR="000C4E68" w:rsidRDefault="000C4E68">
      <w:pPr>
        <w:spacing w:before="240" w:after="240"/>
        <w:rPr>
          <w:rFonts w:ascii="Courier New" w:eastAsia="Courier New" w:hAnsi="Courier New" w:cs="Courier New"/>
        </w:rPr>
      </w:pPr>
    </w:p>
    <w:p w:rsidR="000C4E68" w:rsidRDefault="000C4E68">
      <w:pPr>
        <w:spacing w:before="240" w:after="240"/>
        <w:rPr>
          <w:rFonts w:ascii="Courier New" w:eastAsia="Courier New" w:hAnsi="Courier New" w:cs="Courier New"/>
        </w:rPr>
      </w:pPr>
    </w:p>
    <w:p w:rsidR="000C4E68" w:rsidRDefault="000C4E68">
      <w:pPr>
        <w:spacing w:before="240" w:after="240"/>
        <w:rPr>
          <w:rFonts w:ascii="Courier New" w:eastAsia="Courier New" w:hAnsi="Courier New" w:cs="Courier New"/>
        </w:rPr>
      </w:pPr>
    </w:p>
    <w:p w:rsidR="000C4E68" w:rsidRDefault="00E55896">
      <w:pPr>
        <w:spacing w:before="240" w:after="240"/>
        <w:rPr>
          <w:rFonts w:ascii="Courier New" w:eastAsia="Courier New" w:hAnsi="Courier New" w:cs="Courier New"/>
        </w:rPr>
      </w:pPr>
      <w:r w:rsidRPr="00E55896">
        <w:rPr>
          <w:rFonts w:ascii="Courier New" w:eastAsia="Courier New" w:hAnsi="Courier New" w:cs="Courier New"/>
          <w:sz w:val="40"/>
          <w:szCs w:val="40"/>
        </w:rPr>
        <w:t>NEWPAGE----------</w:t>
      </w:r>
      <w:proofErr w:type="spellStart"/>
      <w:r w:rsidRPr="00E55896">
        <w:rPr>
          <w:rFonts w:ascii="Courier New" w:eastAsia="Courier New" w:hAnsi="Courier New" w:cs="Courier New"/>
          <w:sz w:val="40"/>
          <w:szCs w:val="40"/>
        </w:rPr>
        <w:t>NEWPAGE</w:t>
      </w:r>
      <w:proofErr w:type="spellEnd"/>
    </w:p>
    <w:p w:rsidR="000C4E68" w:rsidRDefault="000C4E68">
      <w:pPr>
        <w:spacing w:before="240" w:after="240"/>
        <w:rPr>
          <w:rFonts w:ascii="Courier New" w:eastAsia="Courier New" w:hAnsi="Courier New" w:cs="Courier New"/>
        </w:rPr>
      </w:pPr>
    </w:p>
    <w:p w:rsidR="000C4E68" w:rsidRDefault="000C4E68">
      <w:pPr>
        <w:spacing w:before="240" w:after="240"/>
        <w:rPr>
          <w:rFonts w:ascii="Courier New" w:eastAsia="Courier New" w:hAnsi="Courier New" w:cs="Courier New"/>
        </w:rPr>
      </w:pPr>
    </w:p>
    <w:p w:rsidR="000C4E68" w:rsidRDefault="000C4E68">
      <w:pPr>
        <w:spacing w:before="240" w:after="240"/>
        <w:rPr>
          <w:rFonts w:ascii="Courier New" w:eastAsia="Courier New" w:hAnsi="Courier New" w:cs="Courier New"/>
        </w:rPr>
      </w:pPr>
    </w:p>
    <w:p w:rsidR="000C4E68" w:rsidRDefault="000C4E68">
      <w:pPr>
        <w:spacing w:before="240" w:after="240"/>
        <w:rPr>
          <w:rFonts w:ascii="Courier New" w:eastAsia="Courier New" w:hAnsi="Courier New" w:cs="Courier New"/>
        </w:rPr>
      </w:pPr>
    </w:p>
    <w:p w:rsidR="000C4E68" w:rsidRDefault="000C4E68">
      <w:pPr>
        <w:spacing w:before="240" w:after="240"/>
        <w:rPr>
          <w:rFonts w:ascii="Courier New" w:eastAsia="Courier New" w:hAnsi="Courier New" w:cs="Courier New"/>
        </w:rPr>
      </w:pPr>
    </w:p>
    <w:p w:rsidR="000C4E68" w:rsidRDefault="000C4E68">
      <w:pPr>
        <w:spacing w:before="240" w:after="240"/>
        <w:rPr>
          <w:rFonts w:ascii="Courier New" w:eastAsia="Courier New" w:hAnsi="Courier New" w:cs="Courier New"/>
        </w:rPr>
      </w:pPr>
    </w:p>
    <w:p w:rsidR="000C4E68" w:rsidRDefault="003B497E">
      <w:pPr>
        <w:pStyle w:val="Heading1"/>
        <w:keepNext w:val="0"/>
        <w:keepLines w:val="0"/>
        <w:spacing w:line="397" w:lineRule="auto"/>
        <w:jc w:val="center"/>
        <w:rPr>
          <w:rFonts w:ascii="Courier New" w:eastAsia="Courier New" w:hAnsi="Courier New" w:cs="Courier New"/>
          <w:color w:val="212121"/>
          <w:highlight w:val="white"/>
        </w:rPr>
      </w:pPr>
      <w:bookmarkStart w:id="151" w:name="_da3xsaw8z5b2" w:colFirst="0" w:colLast="0"/>
      <w:bookmarkEnd w:id="151"/>
      <w:proofErr w:type="gramStart"/>
      <w:r>
        <w:rPr>
          <w:rFonts w:ascii="Courier New" w:eastAsia="Courier New" w:hAnsi="Courier New" w:cs="Courier New"/>
          <w:color w:val="212121"/>
          <w:highlight w:val="white"/>
        </w:rPr>
        <w:lastRenderedPageBreak/>
        <w:t>Page :</w:t>
      </w:r>
      <w:proofErr w:type="gramEnd"/>
      <w:r>
        <w:rPr>
          <w:rFonts w:ascii="Courier New" w:eastAsia="Courier New" w:hAnsi="Courier New" w:cs="Courier New"/>
          <w:color w:val="212121"/>
          <w:highlight w:val="white"/>
        </w:rPr>
        <w:t xml:space="preserve"> 40</w:t>
      </w:r>
    </w:p>
    <w:p w:rsidR="000C4E68" w:rsidRDefault="003B497E">
      <w:pPr>
        <w:spacing w:before="280"/>
        <w:rPr>
          <w:rFonts w:ascii="Courier New" w:eastAsia="Courier New" w:hAnsi="Courier New" w:cs="Courier New"/>
          <w:b/>
        </w:rPr>
      </w:pPr>
      <w:r>
        <w:rPr>
          <w:rFonts w:ascii="Courier New" w:eastAsia="Courier New" w:hAnsi="Courier New" w:cs="Courier New"/>
          <w:b/>
        </w:rPr>
        <w:t>Company Information:</w:t>
      </w:r>
    </w:p>
    <w:p w:rsidR="000C4E68" w:rsidRDefault="003B497E">
      <w:pPr>
        <w:numPr>
          <w:ilvl w:val="0"/>
          <w:numId w:val="77"/>
        </w:numPr>
        <w:spacing w:before="240"/>
      </w:pPr>
      <w:r>
        <w:rPr>
          <w:rFonts w:ascii="Courier New" w:eastAsia="Courier New" w:hAnsi="Courier New" w:cs="Courier New"/>
          <w:b/>
        </w:rPr>
        <w:t>Company Name:</w:t>
      </w:r>
      <w:r>
        <w:rPr>
          <w:rFonts w:ascii="Courier New" w:eastAsia="Courier New" w:hAnsi="Courier New" w:cs="Courier New"/>
        </w:rPr>
        <w:t xml:space="preserve"> Qingdao Hisense Hitachi Air-conditioning Systems Co., Ltd.</w:t>
      </w:r>
    </w:p>
    <w:p w:rsidR="000C4E68" w:rsidRDefault="003B497E">
      <w:pPr>
        <w:numPr>
          <w:ilvl w:val="0"/>
          <w:numId w:val="77"/>
        </w:numPr>
      </w:pPr>
      <w:r>
        <w:rPr>
          <w:rFonts w:ascii="Courier New" w:eastAsia="Courier New" w:hAnsi="Courier New" w:cs="Courier New"/>
          <w:b/>
        </w:rPr>
        <w:t>Address:</w:t>
      </w:r>
      <w:r>
        <w:rPr>
          <w:rFonts w:ascii="Courier New" w:eastAsia="Courier New" w:hAnsi="Courier New" w:cs="Courier New"/>
        </w:rPr>
        <w:t xml:space="preserve"> No.218, </w:t>
      </w:r>
      <w:proofErr w:type="spellStart"/>
      <w:r>
        <w:rPr>
          <w:rFonts w:ascii="Courier New" w:eastAsia="Courier New" w:hAnsi="Courier New" w:cs="Courier New"/>
        </w:rPr>
        <w:t>Qianwangang</w:t>
      </w:r>
      <w:proofErr w:type="spellEnd"/>
      <w:r>
        <w:rPr>
          <w:rFonts w:ascii="Courier New" w:eastAsia="Courier New" w:hAnsi="Courier New" w:cs="Courier New"/>
        </w:rPr>
        <w:t xml:space="preserve"> Road, Economic and Technological Development Zone, Qingdao, China</w:t>
      </w:r>
    </w:p>
    <w:p w:rsidR="000C4E68" w:rsidRDefault="003B497E">
      <w:pPr>
        <w:numPr>
          <w:ilvl w:val="0"/>
          <w:numId w:val="77"/>
        </w:numPr>
      </w:pPr>
      <w:r>
        <w:rPr>
          <w:rFonts w:ascii="Courier New" w:eastAsia="Courier New" w:hAnsi="Courier New" w:cs="Courier New"/>
          <w:b/>
        </w:rPr>
        <w:t>Website:</w:t>
      </w:r>
      <w:hyperlink r:id="rId39">
        <w:r>
          <w:rPr>
            <w:rFonts w:ascii="Courier New" w:eastAsia="Courier New" w:hAnsi="Courier New" w:cs="Courier New"/>
          </w:rPr>
          <w:t xml:space="preserve"> </w:t>
        </w:r>
      </w:hyperlink>
      <w:hyperlink r:id="rId40">
        <w:r>
          <w:rPr>
            <w:rFonts w:ascii="Courier New" w:eastAsia="Courier New" w:hAnsi="Courier New" w:cs="Courier New"/>
            <w:color w:val="1155CC"/>
            <w:u w:val="single"/>
          </w:rPr>
          <w:t>www.hisensehvac.com</w:t>
        </w:r>
      </w:hyperlink>
    </w:p>
    <w:p w:rsidR="000C4E68" w:rsidRDefault="003B497E">
      <w:pPr>
        <w:numPr>
          <w:ilvl w:val="0"/>
          <w:numId w:val="77"/>
        </w:numPr>
        <w:spacing w:after="240"/>
      </w:pPr>
      <w:r>
        <w:rPr>
          <w:rFonts w:ascii="Courier New" w:eastAsia="Courier New" w:hAnsi="Courier New" w:cs="Courier New"/>
          <w:b/>
        </w:rPr>
        <w:t>Email:</w:t>
      </w:r>
      <w:r>
        <w:rPr>
          <w:rFonts w:ascii="Courier New" w:eastAsia="Courier New" w:hAnsi="Courier New" w:cs="Courier New"/>
        </w:rPr>
        <w:t xml:space="preserve"> export@hisensehitachi.com</w:t>
      </w:r>
    </w:p>
    <w:p w:rsidR="000C4E68" w:rsidRDefault="003B497E">
      <w:pPr>
        <w:spacing w:before="280"/>
        <w:rPr>
          <w:rFonts w:ascii="Courier New" w:eastAsia="Courier New" w:hAnsi="Courier New" w:cs="Courier New"/>
          <w:b/>
        </w:rPr>
      </w:pPr>
      <w:r>
        <w:rPr>
          <w:rFonts w:ascii="Courier New" w:eastAsia="Courier New" w:hAnsi="Courier New" w:cs="Courier New"/>
          <w:b/>
        </w:rPr>
        <w:t>Disclaimer:</w:t>
      </w:r>
    </w:p>
    <w:p w:rsidR="000C4E68" w:rsidRDefault="003B497E">
      <w:pPr>
        <w:numPr>
          <w:ilvl w:val="0"/>
          <w:numId w:val="23"/>
        </w:numPr>
        <w:spacing w:before="240" w:after="240"/>
        <w:rPr>
          <w:rFonts w:ascii="Courier New" w:eastAsia="Courier New" w:hAnsi="Courier New" w:cs="Courier New"/>
        </w:rPr>
      </w:pPr>
      <w:r>
        <w:rPr>
          <w:rFonts w:ascii="Courier New" w:eastAsia="Courier New" w:hAnsi="Courier New" w:cs="Courier New"/>
        </w:rPr>
        <w:t>The Company is committed to continuous product improvement. We reserve the right to alter the product information at any time and without prior announcement.</w:t>
      </w:r>
    </w:p>
    <w:p w:rsidR="000C4E68" w:rsidRDefault="003B497E">
      <w:pPr>
        <w:spacing w:before="280"/>
        <w:rPr>
          <w:rFonts w:ascii="Courier New" w:eastAsia="Courier New" w:hAnsi="Courier New" w:cs="Courier New"/>
          <w:b/>
        </w:rPr>
      </w:pPr>
      <w:r>
        <w:rPr>
          <w:rFonts w:ascii="Courier New" w:eastAsia="Courier New" w:hAnsi="Courier New" w:cs="Courier New"/>
          <w:b/>
        </w:rPr>
        <w:t>Document Identification:</w:t>
      </w:r>
    </w:p>
    <w:p w:rsidR="000C4E68" w:rsidRDefault="003B497E">
      <w:pPr>
        <w:numPr>
          <w:ilvl w:val="0"/>
          <w:numId w:val="38"/>
        </w:numPr>
        <w:spacing w:before="240" w:after="240"/>
      </w:pPr>
      <w:r>
        <w:rPr>
          <w:rFonts w:ascii="Courier New" w:eastAsia="Courier New" w:hAnsi="Courier New" w:cs="Courier New"/>
          <w:b/>
        </w:rPr>
        <w:t>Document Code:</w:t>
      </w:r>
      <w:r>
        <w:rPr>
          <w:rFonts w:ascii="Courier New" w:eastAsia="Courier New" w:hAnsi="Courier New" w:cs="Courier New"/>
        </w:rPr>
        <w:t xml:space="preserve"> M00376Q04.2022V04</w:t>
      </w:r>
    </w:p>
    <w:p w:rsidR="000C4E68" w:rsidRDefault="000C4E68">
      <w:pPr>
        <w:rPr>
          <w:rFonts w:ascii="Courier New" w:eastAsia="Courier New" w:hAnsi="Courier New" w:cs="Courier New"/>
        </w:rPr>
      </w:pPr>
    </w:p>
    <w:p w:rsidR="000C4E68" w:rsidRDefault="00E55896">
      <w:pPr>
        <w:rPr>
          <w:rFonts w:ascii="Courier New" w:eastAsia="Courier New" w:hAnsi="Courier New" w:cs="Courier New"/>
        </w:rPr>
      </w:pPr>
      <w:r w:rsidRPr="00E55896">
        <w:rPr>
          <w:rFonts w:ascii="Courier New" w:eastAsia="Courier New" w:hAnsi="Courier New" w:cs="Courier New"/>
        </w:rPr>
        <w:t>NEWPAGE----------</w:t>
      </w:r>
      <w:proofErr w:type="spellStart"/>
      <w:r w:rsidRPr="00E55896">
        <w:rPr>
          <w:rFonts w:ascii="Courier New" w:eastAsia="Courier New" w:hAnsi="Courier New" w:cs="Courier New"/>
        </w:rPr>
        <w:t>NEWPAGE</w:t>
      </w:r>
      <w:proofErr w:type="spellEnd"/>
    </w:p>
    <w:sectPr w:rsidR="000C4E6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D81" w:rsidRDefault="00F61D81">
      <w:pPr>
        <w:spacing w:line="240" w:lineRule="auto"/>
      </w:pPr>
      <w:r>
        <w:separator/>
      </w:r>
    </w:p>
  </w:endnote>
  <w:endnote w:type="continuationSeparator" w:id="0">
    <w:p w:rsidR="00F61D81" w:rsidRDefault="00F61D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D81" w:rsidRDefault="00F61D81">
      <w:pPr>
        <w:spacing w:line="240" w:lineRule="auto"/>
      </w:pPr>
      <w:r>
        <w:separator/>
      </w:r>
    </w:p>
  </w:footnote>
  <w:footnote w:type="continuationSeparator" w:id="0">
    <w:p w:rsidR="00F61D81" w:rsidRDefault="00F61D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7E97"/>
    <w:multiLevelType w:val="multilevel"/>
    <w:tmpl w:val="5DB21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0463478"/>
    <w:multiLevelType w:val="multilevel"/>
    <w:tmpl w:val="56AEE0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3877D7F"/>
    <w:multiLevelType w:val="multilevel"/>
    <w:tmpl w:val="6958C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EC3842"/>
    <w:multiLevelType w:val="multilevel"/>
    <w:tmpl w:val="097A0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F05DE5"/>
    <w:multiLevelType w:val="multilevel"/>
    <w:tmpl w:val="C5722DD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8FF5839"/>
    <w:multiLevelType w:val="multilevel"/>
    <w:tmpl w:val="B43AC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07751B"/>
    <w:multiLevelType w:val="multilevel"/>
    <w:tmpl w:val="D604D27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A3D6F98"/>
    <w:multiLevelType w:val="multilevel"/>
    <w:tmpl w:val="EE2CC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050975"/>
    <w:multiLevelType w:val="multilevel"/>
    <w:tmpl w:val="F1783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1D1EB1"/>
    <w:multiLevelType w:val="multilevel"/>
    <w:tmpl w:val="2EA83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CC37C0"/>
    <w:multiLevelType w:val="multilevel"/>
    <w:tmpl w:val="FAB22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011D11"/>
    <w:multiLevelType w:val="multilevel"/>
    <w:tmpl w:val="A23E9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065B3A"/>
    <w:multiLevelType w:val="multilevel"/>
    <w:tmpl w:val="F626D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790313"/>
    <w:multiLevelType w:val="multilevel"/>
    <w:tmpl w:val="3656D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2836216"/>
    <w:multiLevelType w:val="multilevel"/>
    <w:tmpl w:val="851CE5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14BE7F70"/>
    <w:multiLevelType w:val="multilevel"/>
    <w:tmpl w:val="96DCF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6AE3A46"/>
    <w:multiLevelType w:val="multilevel"/>
    <w:tmpl w:val="ACACE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C5670E"/>
    <w:multiLevelType w:val="multilevel"/>
    <w:tmpl w:val="974EF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91C73C3"/>
    <w:multiLevelType w:val="multilevel"/>
    <w:tmpl w:val="8C4EF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BC86B22"/>
    <w:multiLevelType w:val="multilevel"/>
    <w:tmpl w:val="AFC0031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1BEC75CD"/>
    <w:multiLevelType w:val="multilevel"/>
    <w:tmpl w:val="1B469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1F1938FE"/>
    <w:multiLevelType w:val="multilevel"/>
    <w:tmpl w:val="38A8DC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1F885AF2"/>
    <w:multiLevelType w:val="multilevel"/>
    <w:tmpl w:val="A19C800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20615B60"/>
    <w:multiLevelType w:val="multilevel"/>
    <w:tmpl w:val="8AFAF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06750E4"/>
    <w:multiLevelType w:val="multilevel"/>
    <w:tmpl w:val="FBD24A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3A35030"/>
    <w:multiLevelType w:val="multilevel"/>
    <w:tmpl w:val="0A665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507424D"/>
    <w:multiLevelType w:val="multilevel"/>
    <w:tmpl w:val="96B29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5794275"/>
    <w:multiLevelType w:val="multilevel"/>
    <w:tmpl w:val="68BC5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65011C7"/>
    <w:multiLevelType w:val="multilevel"/>
    <w:tmpl w:val="4120B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66B163F"/>
    <w:multiLevelType w:val="multilevel"/>
    <w:tmpl w:val="387420EC"/>
    <w:lvl w:ilvl="0">
      <w:start w:val="6"/>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278003AC"/>
    <w:multiLevelType w:val="multilevel"/>
    <w:tmpl w:val="FA9E3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7B90E09"/>
    <w:multiLevelType w:val="multilevel"/>
    <w:tmpl w:val="45322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7D6729F"/>
    <w:multiLevelType w:val="multilevel"/>
    <w:tmpl w:val="2E781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8951F2F"/>
    <w:multiLevelType w:val="multilevel"/>
    <w:tmpl w:val="0958D79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2950277E"/>
    <w:multiLevelType w:val="multilevel"/>
    <w:tmpl w:val="6764D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98E6886"/>
    <w:multiLevelType w:val="multilevel"/>
    <w:tmpl w:val="73B6850E"/>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9A85A3D"/>
    <w:multiLevelType w:val="multilevel"/>
    <w:tmpl w:val="50229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C016B25"/>
    <w:multiLevelType w:val="multilevel"/>
    <w:tmpl w:val="62862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2E3E3C9E"/>
    <w:multiLevelType w:val="multilevel"/>
    <w:tmpl w:val="63320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0EC05FD"/>
    <w:multiLevelType w:val="multilevel"/>
    <w:tmpl w:val="B082D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20243E9"/>
    <w:multiLevelType w:val="multilevel"/>
    <w:tmpl w:val="24D0C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2AB763D"/>
    <w:multiLevelType w:val="multilevel"/>
    <w:tmpl w:val="922C1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2CF7556"/>
    <w:multiLevelType w:val="multilevel"/>
    <w:tmpl w:val="671C35B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33266F30"/>
    <w:multiLevelType w:val="multilevel"/>
    <w:tmpl w:val="B016BB8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33737052"/>
    <w:multiLevelType w:val="multilevel"/>
    <w:tmpl w:val="A68CC73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33AA3321"/>
    <w:multiLevelType w:val="multilevel"/>
    <w:tmpl w:val="6B400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3B3090B"/>
    <w:multiLevelType w:val="multilevel"/>
    <w:tmpl w:val="28D24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7F90F86"/>
    <w:multiLevelType w:val="multilevel"/>
    <w:tmpl w:val="9280D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39856BA5"/>
    <w:multiLevelType w:val="multilevel"/>
    <w:tmpl w:val="B2C82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AC25CD5"/>
    <w:multiLevelType w:val="multilevel"/>
    <w:tmpl w:val="63D8C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BB37ED3"/>
    <w:multiLevelType w:val="multilevel"/>
    <w:tmpl w:val="5B30B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DC03CC9"/>
    <w:multiLevelType w:val="multilevel"/>
    <w:tmpl w:val="37008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DF8268F"/>
    <w:multiLevelType w:val="multilevel"/>
    <w:tmpl w:val="DA26907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3EB853D7"/>
    <w:multiLevelType w:val="multilevel"/>
    <w:tmpl w:val="3C76E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EC311A2"/>
    <w:multiLevelType w:val="multilevel"/>
    <w:tmpl w:val="381C1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F0A283A"/>
    <w:multiLevelType w:val="multilevel"/>
    <w:tmpl w:val="0C0C6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0942A8C"/>
    <w:multiLevelType w:val="multilevel"/>
    <w:tmpl w:val="CF161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44A089E"/>
    <w:multiLevelType w:val="multilevel"/>
    <w:tmpl w:val="9B323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450D3B7C"/>
    <w:multiLevelType w:val="multilevel"/>
    <w:tmpl w:val="A76C6ADE"/>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8E82477"/>
    <w:multiLevelType w:val="multilevel"/>
    <w:tmpl w:val="47202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DC658F0"/>
    <w:multiLevelType w:val="multilevel"/>
    <w:tmpl w:val="8934F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EF96594"/>
    <w:multiLevelType w:val="multilevel"/>
    <w:tmpl w:val="5BE6D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FE37078"/>
    <w:multiLevelType w:val="multilevel"/>
    <w:tmpl w:val="0428B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154414B"/>
    <w:multiLevelType w:val="multilevel"/>
    <w:tmpl w:val="336E6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1CC3549"/>
    <w:multiLevelType w:val="multilevel"/>
    <w:tmpl w:val="BC000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78A1577"/>
    <w:multiLevelType w:val="multilevel"/>
    <w:tmpl w:val="61C40E7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58394A02"/>
    <w:multiLevelType w:val="multilevel"/>
    <w:tmpl w:val="E0EEA82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15:restartNumberingAfterBreak="0">
    <w:nsid w:val="5AE30587"/>
    <w:multiLevelType w:val="multilevel"/>
    <w:tmpl w:val="6A18A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C2F42B5"/>
    <w:multiLevelType w:val="multilevel"/>
    <w:tmpl w:val="BD70E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C71336F"/>
    <w:multiLevelType w:val="multilevel"/>
    <w:tmpl w:val="EB68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E6C14C3"/>
    <w:multiLevelType w:val="multilevel"/>
    <w:tmpl w:val="4B6E5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3AB64F6"/>
    <w:multiLevelType w:val="multilevel"/>
    <w:tmpl w:val="180CF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4ED31F7"/>
    <w:multiLevelType w:val="multilevel"/>
    <w:tmpl w:val="2118F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6D66DB9"/>
    <w:multiLevelType w:val="multilevel"/>
    <w:tmpl w:val="2370D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27B2575"/>
    <w:multiLevelType w:val="multilevel"/>
    <w:tmpl w:val="820CA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5A62EF6"/>
    <w:multiLevelType w:val="multilevel"/>
    <w:tmpl w:val="A36A9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5CD7DE6"/>
    <w:multiLevelType w:val="multilevel"/>
    <w:tmpl w:val="8E3897E2"/>
    <w:lvl w:ilvl="0">
      <w:start w:val="7"/>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780A7605"/>
    <w:multiLevelType w:val="multilevel"/>
    <w:tmpl w:val="EA903124"/>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8C56E1E"/>
    <w:multiLevelType w:val="multilevel"/>
    <w:tmpl w:val="86B44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7A5D0DB3"/>
    <w:multiLevelType w:val="multilevel"/>
    <w:tmpl w:val="9F88A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B60632D"/>
    <w:multiLevelType w:val="multilevel"/>
    <w:tmpl w:val="05B2C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CE10C70"/>
    <w:multiLevelType w:val="multilevel"/>
    <w:tmpl w:val="9E082A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59"/>
  </w:num>
  <w:num w:numId="2">
    <w:abstractNumId w:val="46"/>
  </w:num>
  <w:num w:numId="3">
    <w:abstractNumId w:val="68"/>
  </w:num>
  <w:num w:numId="4">
    <w:abstractNumId w:val="8"/>
  </w:num>
  <w:num w:numId="5">
    <w:abstractNumId w:val="0"/>
  </w:num>
  <w:num w:numId="6">
    <w:abstractNumId w:val="75"/>
  </w:num>
  <w:num w:numId="7">
    <w:abstractNumId w:val="48"/>
  </w:num>
  <w:num w:numId="8">
    <w:abstractNumId w:val="2"/>
  </w:num>
  <w:num w:numId="9">
    <w:abstractNumId w:val="5"/>
  </w:num>
  <w:num w:numId="10">
    <w:abstractNumId w:val="28"/>
  </w:num>
  <w:num w:numId="11">
    <w:abstractNumId w:val="63"/>
  </w:num>
  <w:num w:numId="12">
    <w:abstractNumId w:val="72"/>
  </w:num>
  <w:num w:numId="13">
    <w:abstractNumId w:val="49"/>
  </w:num>
  <w:num w:numId="14">
    <w:abstractNumId w:val="9"/>
  </w:num>
  <w:num w:numId="15">
    <w:abstractNumId w:val="12"/>
  </w:num>
  <w:num w:numId="16">
    <w:abstractNumId w:val="17"/>
  </w:num>
  <w:num w:numId="17">
    <w:abstractNumId w:val="3"/>
  </w:num>
  <w:num w:numId="18">
    <w:abstractNumId w:val="4"/>
  </w:num>
  <w:num w:numId="19">
    <w:abstractNumId w:val="18"/>
  </w:num>
  <w:num w:numId="20">
    <w:abstractNumId w:val="34"/>
  </w:num>
  <w:num w:numId="21">
    <w:abstractNumId w:val="55"/>
  </w:num>
  <w:num w:numId="22">
    <w:abstractNumId w:val="32"/>
  </w:num>
  <w:num w:numId="23">
    <w:abstractNumId w:val="62"/>
  </w:num>
  <w:num w:numId="24">
    <w:abstractNumId w:val="45"/>
  </w:num>
  <w:num w:numId="25">
    <w:abstractNumId w:val="29"/>
  </w:num>
  <w:num w:numId="26">
    <w:abstractNumId w:val="35"/>
  </w:num>
  <w:num w:numId="27">
    <w:abstractNumId w:val="76"/>
  </w:num>
  <w:num w:numId="28">
    <w:abstractNumId w:val="40"/>
  </w:num>
  <w:num w:numId="29">
    <w:abstractNumId w:val="42"/>
  </w:num>
  <w:num w:numId="30">
    <w:abstractNumId w:val="78"/>
  </w:num>
  <w:num w:numId="31">
    <w:abstractNumId w:val="25"/>
  </w:num>
  <w:num w:numId="32">
    <w:abstractNumId w:val="1"/>
  </w:num>
  <w:num w:numId="33">
    <w:abstractNumId w:val="61"/>
  </w:num>
  <w:num w:numId="34">
    <w:abstractNumId w:val="27"/>
  </w:num>
  <w:num w:numId="35">
    <w:abstractNumId w:val="38"/>
  </w:num>
  <w:num w:numId="36">
    <w:abstractNumId w:val="66"/>
  </w:num>
  <w:num w:numId="37">
    <w:abstractNumId w:val="79"/>
  </w:num>
  <w:num w:numId="38">
    <w:abstractNumId w:val="69"/>
  </w:num>
  <w:num w:numId="39">
    <w:abstractNumId w:val="77"/>
  </w:num>
  <w:num w:numId="40">
    <w:abstractNumId w:val="70"/>
  </w:num>
  <w:num w:numId="41">
    <w:abstractNumId w:val="64"/>
  </w:num>
  <w:num w:numId="42">
    <w:abstractNumId w:val="43"/>
  </w:num>
  <w:num w:numId="43">
    <w:abstractNumId w:val="11"/>
  </w:num>
  <w:num w:numId="44">
    <w:abstractNumId w:val="52"/>
  </w:num>
  <w:num w:numId="45">
    <w:abstractNumId w:val="10"/>
  </w:num>
  <w:num w:numId="46">
    <w:abstractNumId w:val="33"/>
  </w:num>
  <w:num w:numId="47">
    <w:abstractNumId w:val="47"/>
  </w:num>
  <w:num w:numId="48">
    <w:abstractNumId w:val="74"/>
  </w:num>
  <w:num w:numId="49">
    <w:abstractNumId w:val="16"/>
  </w:num>
  <w:num w:numId="50">
    <w:abstractNumId w:val="81"/>
  </w:num>
  <w:num w:numId="51">
    <w:abstractNumId w:val="36"/>
  </w:num>
  <w:num w:numId="52">
    <w:abstractNumId w:val="30"/>
  </w:num>
  <w:num w:numId="53">
    <w:abstractNumId w:val="23"/>
  </w:num>
  <w:num w:numId="54">
    <w:abstractNumId w:val="71"/>
  </w:num>
  <w:num w:numId="55">
    <w:abstractNumId w:val="73"/>
  </w:num>
  <w:num w:numId="56">
    <w:abstractNumId w:val="53"/>
  </w:num>
  <w:num w:numId="57">
    <w:abstractNumId w:val="22"/>
  </w:num>
  <w:num w:numId="58">
    <w:abstractNumId w:val="19"/>
  </w:num>
  <w:num w:numId="59">
    <w:abstractNumId w:val="13"/>
  </w:num>
  <w:num w:numId="60">
    <w:abstractNumId w:val="39"/>
  </w:num>
  <w:num w:numId="61">
    <w:abstractNumId w:val="58"/>
  </w:num>
  <w:num w:numId="62">
    <w:abstractNumId w:val="20"/>
  </w:num>
  <w:num w:numId="63">
    <w:abstractNumId w:val="14"/>
  </w:num>
  <w:num w:numId="64">
    <w:abstractNumId w:val="41"/>
  </w:num>
  <w:num w:numId="65">
    <w:abstractNumId w:val="51"/>
  </w:num>
  <w:num w:numId="66">
    <w:abstractNumId w:val="65"/>
  </w:num>
  <w:num w:numId="67">
    <w:abstractNumId w:val="7"/>
  </w:num>
  <w:num w:numId="68">
    <w:abstractNumId w:val="31"/>
  </w:num>
  <w:num w:numId="69">
    <w:abstractNumId w:val="26"/>
  </w:num>
  <w:num w:numId="70">
    <w:abstractNumId w:val="50"/>
  </w:num>
  <w:num w:numId="71">
    <w:abstractNumId w:val="24"/>
  </w:num>
  <w:num w:numId="72">
    <w:abstractNumId w:val="15"/>
  </w:num>
  <w:num w:numId="73">
    <w:abstractNumId w:val="80"/>
  </w:num>
  <w:num w:numId="74">
    <w:abstractNumId w:val="54"/>
  </w:num>
  <w:num w:numId="75">
    <w:abstractNumId w:val="57"/>
  </w:num>
  <w:num w:numId="76">
    <w:abstractNumId w:val="44"/>
  </w:num>
  <w:num w:numId="77">
    <w:abstractNumId w:val="56"/>
  </w:num>
  <w:num w:numId="78">
    <w:abstractNumId w:val="67"/>
  </w:num>
  <w:num w:numId="79">
    <w:abstractNumId w:val="6"/>
  </w:num>
  <w:num w:numId="80">
    <w:abstractNumId w:val="60"/>
  </w:num>
  <w:num w:numId="81">
    <w:abstractNumId w:val="37"/>
  </w:num>
  <w:num w:numId="82">
    <w:abstractNumId w:val="2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E68"/>
    <w:rsid w:val="000C4E68"/>
    <w:rsid w:val="00173D76"/>
    <w:rsid w:val="003B497E"/>
    <w:rsid w:val="003D334D"/>
    <w:rsid w:val="00642AE1"/>
    <w:rsid w:val="007E43FA"/>
    <w:rsid w:val="00B275C0"/>
    <w:rsid w:val="00E55896"/>
    <w:rsid w:val="00F61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5E212"/>
  <w15:docId w15:val="{1792E0CA-6EDB-4CA7-A414-48C30ECC0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customStyle="1" w:styleId="Heading1Char">
    <w:name w:val="Heading 1 Char"/>
    <w:basedOn w:val="DefaultParagraphFont"/>
    <w:link w:val="Heading1"/>
    <w:rsid w:val="00B275C0"/>
    <w:rPr>
      <w:sz w:val="40"/>
      <w:szCs w:val="40"/>
    </w:rPr>
  </w:style>
  <w:style w:type="paragraph" w:styleId="Header">
    <w:name w:val="header"/>
    <w:basedOn w:val="Normal"/>
    <w:link w:val="HeaderChar"/>
    <w:uiPriority w:val="99"/>
    <w:unhideWhenUsed/>
    <w:rsid w:val="00E55896"/>
    <w:pPr>
      <w:tabs>
        <w:tab w:val="center" w:pos="4680"/>
        <w:tab w:val="right" w:pos="9360"/>
      </w:tabs>
      <w:spacing w:line="240" w:lineRule="auto"/>
    </w:pPr>
  </w:style>
  <w:style w:type="character" w:customStyle="1" w:styleId="HeaderChar">
    <w:name w:val="Header Char"/>
    <w:basedOn w:val="DefaultParagraphFont"/>
    <w:link w:val="Header"/>
    <w:uiPriority w:val="99"/>
    <w:rsid w:val="00E55896"/>
  </w:style>
  <w:style w:type="paragraph" w:styleId="Footer">
    <w:name w:val="footer"/>
    <w:basedOn w:val="Normal"/>
    <w:link w:val="FooterChar"/>
    <w:uiPriority w:val="99"/>
    <w:unhideWhenUsed/>
    <w:rsid w:val="00E55896"/>
    <w:pPr>
      <w:tabs>
        <w:tab w:val="center" w:pos="4680"/>
        <w:tab w:val="right" w:pos="9360"/>
      </w:tabs>
      <w:spacing w:line="240" w:lineRule="auto"/>
    </w:pPr>
  </w:style>
  <w:style w:type="character" w:customStyle="1" w:styleId="FooterChar">
    <w:name w:val="Footer Char"/>
    <w:basedOn w:val="DefaultParagraphFont"/>
    <w:link w:val="Footer"/>
    <w:uiPriority w:val="99"/>
    <w:rsid w:val="00E55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hisensehvac.com"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www.hisensehvac.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48</Pages>
  <Words>6753</Words>
  <Characters>38495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Harsh</cp:lastModifiedBy>
  <cp:revision>10</cp:revision>
  <dcterms:created xsi:type="dcterms:W3CDTF">2024-07-08T09:44:00Z</dcterms:created>
  <dcterms:modified xsi:type="dcterms:W3CDTF">2024-07-08T10:32:00Z</dcterms:modified>
</cp:coreProperties>
</file>